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F5" w:rsidRPr="00C65378" w:rsidRDefault="000B6943" w:rsidP="00C87552">
      <w:pPr>
        <w:jc w:val="center"/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</w:pPr>
      <w:r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6453B2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基隆</w:t>
      </w:r>
      <w:r w:rsidR="00E635F5" w:rsidRPr="00C65378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市</w:t>
      </w:r>
      <w:r w:rsidR="00A35D20" w:rsidRPr="00A35D20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>10</w:t>
      </w:r>
      <w:r w:rsidR="00A35D20" w:rsidRPr="00A35D20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6 </w:t>
      </w:r>
      <w:r w:rsidR="002D576E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8A6BB5" w:rsidRPr="00C65378">
        <w:rPr>
          <w:rFonts w:ascii="標楷體" w:eastAsia="標楷體" w:hAnsi="標楷體" w:hint="eastAsia"/>
          <w:color w:val="000000"/>
          <w:sz w:val="28"/>
          <w:szCs w:val="28"/>
        </w:rPr>
        <w:t>學年度 第</w:t>
      </w:r>
      <w:r w:rsidR="00A35D20" w:rsidRPr="00A35D20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二</w:t>
      </w:r>
      <w:r w:rsidR="008A6BB5" w:rsidRPr="00C65378"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E635F5" w:rsidRPr="00C65378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0D5D1B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堵南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國民小學</w:t>
      </w:r>
      <w:r w:rsidR="00A35D20" w:rsidRPr="00A35D20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二</w:t>
      </w:r>
      <w:r w:rsidR="008A6BB5" w:rsidRPr="00C65378">
        <w:rPr>
          <w:rFonts w:ascii="標楷體" w:eastAsia="標楷體" w:hAnsi="標楷體"/>
          <w:color w:val="000000"/>
          <w:sz w:val="28"/>
          <w:szCs w:val="28"/>
        </w:rPr>
        <w:t>年級</w:t>
      </w:r>
      <w:r w:rsidR="00A35D20" w:rsidRPr="00A35D20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數學</w:t>
      </w:r>
      <w:r w:rsidR="00E635F5" w:rsidRPr="00C6537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領域教學計畫表</w:t>
      </w:r>
      <w:r w:rsidR="00B94D09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設計者：</w:t>
      </w:r>
      <w:r w:rsidR="00A35D20" w:rsidRPr="00A35D20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數學</w:t>
      </w:r>
      <w:r w:rsidR="002D576E" w:rsidRPr="00C6537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領域</w:t>
      </w:r>
      <w:r w:rsidR="00B94D09">
        <w:rPr>
          <w:rFonts w:ascii="標楷體" w:eastAsia="標楷體" w:hAnsi="標楷體" w:hint="eastAsia"/>
          <w:color w:val="000000"/>
          <w:sz w:val="28"/>
          <w:szCs w:val="28"/>
        </w:rPr>
        <w:t>教學團隊</w:t>
      </w:r>
    </w:p>
    <w:p w:rsidR="00E635F5" w:rsidRPr="00C65378" w:rsidRDefault="00C12322">
      <w:pPr>
        <w:spacing w:beforeLines="25" w:afterLines="25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一、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</w:rPr>
        <w:t>架構</w:t>
      </w:r>
      <w:r>
        <w:rPr>
          <w:rFonts w:ascii="標楷體" w:eastAsia="標楷體" w:hAnsi="標楷體" w:hint="eastAsia"/>
          <w:snapToGrid w:val="0"/>
          <w:kern w:val="0"/>
          <w:sz w:val="28"/>
        </w:rPr>
        <w:t>圖</w:t>
      </w:r>
    </w:p>
    <w:p w:rsidR="002D02BC" w:rsidRPr="0082686D" w:rsidRDefault="00A35D20" w:rsidP="002D02BC">
      <w:pPr>
        <w:adjustRightInd w:val="0"/>
        <w:snapToGrid w:val="0"/>
        <w:spacing w:beforeLines="25" w:afterLines="25"/>
        <w:jc w:val="both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b/>
          <w:snapToGrid w:val="0"/>
          <w:kern w:val="0"/>
          <w:u w:val="single"/>
        </w:rPr>
        <w:t>（數學2下）</w:t>
      </w:r>
      <w:r w:rsidRPr="00A35D20">
        <w:rPr>
          <w:rFonts w:ascii="標楷體" w:eastAsia="標楷體" w:hAnsi="標楷體" w:hint="eastAsia"/>
          <w:b/>
          <w:snapToGrid w:val="0"/>
          <w:kern w:val="0"/>
        </w:rPr>
        <w:t xml:space="preserve"> 課程架構圖</w:t>
      </w:r>
    </w:p>
    <w:p w:rsidR="00A35D20" w:rsidRPr="00A35D20" w:rsidRDefault="00A35D20" w:rsidP="00A35D20">
      <w:pPr>
        <w:adjustRightInd w:val="0"/>
        <w:snapToGrid w:val="0"/>
        <w:spacing w:line="0" w:lineRule="atLeast"/>
        <w:jc w:val="both"/>
        <w:rPr>
          <w:rFonts w:hint="eastAsia"/>
          <w:snapToGrid w:val="0"/>
          <w:kern w:val="0"/>
        </w:rPr>
      </w:pPr>
    </w:p>
    <w:p w:rsidR="00E635F5" w:rsidRPr="00C12322" w:rsidRDefault="00096D18" w:rsidP="00427110">
      <w:pPr>
        <w:adjustRightInd w:val="0"/>
        <w:snapToGrid w:val="0"/>
        <w:spacing w:line="0" w:lineRule="atLeast"/>
        <w:jc w:val="both"/>
        <w:rPr>
          <w:rFonts w:ascii="標楷體" w:eastAsia="標楷體" w:hAnsi="標楷體" w:hint="eastAsia"/>
          <w:snapToGrid w:val="0"/>
          <w:kern w:val="0"/>
        </w:rPr>
      </w:pPr>
      <w:r>
        <w:rPr>
          <w:noProof/>
          <w:kern w:val="0"/>
        </w:rPr>
        <w:pict>
          <v:group id="_x0000_s1063" style="position:absolute;left:0;text-align:left;margin-left:126pt;margin-top:-15.9pt;width:277.85pt;height:448.5pt;z-index:1" coordorigin="924,2232" coordsize="5557,8970">
            <v:group id="_x0000_s1064" style="position:absolute;left:924;top:4167;width:1263;height:1440" coordorigin="924,3447" coordsize="1263,14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5" type="#_x0000_t202" style="position:absolute;left:924;top:3447;width:900;height:1440" strokeweight="3pt">
                <v:stroke linestyle="thinThin"/>
                <v:textbox style="layout-flow:vertical-ideographic;mso-next-textbox:#_x0000_s1065">
                  <w:txbxContent>
                    <w:p w:rsidR="00096D18" w:rsidRDefault="00096D18" w:rsidP="00096D18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數學二下下</w:t>
                      </w:r>
                    </w:p>
                  </w:txbxContent>
                </v:textbox>
              </v:shape>
              <v:line id="_x0000_s1066" style="position:absolute;flip:y;mso-wrap-edited:f" from="1827,4167" to="2187,4167" wrapcoords="-847 0 -847 0 22024 0 22024 0 -847 0" strokeweight="1.5pt"/>
            </v:group>
            <v:line id="_x0000_s1067" style="position:absolute" from="2198,2528" to="2198,10937" strokeweight="1.5pt"/>
            <v:line id="_x0000_s1068" style="position:absolute;flip:y;mso-wrap-edited:f" from="2208,3166" to="3124,3170" wrapcoords="-847 0 -847 0 22024 0 22024 0 -847 0" strokeweight="1.5pt"/>
            <v:line id="_x0000_s1069" style="position:absolute;flip:y;mso-wrap-edited:f" from="2201,2541" to="3079,2543" wrapcoords="-847 0 -847 0 22024 0 22024 0 -847 0" strokeweight="1.5pt"/>
            <v:line id="_x0000_s1070" style="position:absolute;flip:y;mso-wrap-edited:f" from="2221,3887" to="3158,3887" wrapcoords="-847 0 -847 0 22024 0 22024 0 -847 0" strokeweight="1.5pt"/>
            <v:line id="_x0000_s1071" style="position:absolute;flip:y;mso-wrap-edited:f" from="2214,4592" to="3111,4594" wrapcoords="-847 0 -847 0 22024 0 22024 0 -847 0" strokeweight="1.5pt"/>
            <v:line id="_x0000_s1072" style="position:absolute;mso-wrap-edited:f" from="2205,5301" to="3146,5302" wrapcoords="-847 0 -847 0 22024 0 22024 0 -847 0" strokeweight="1.5pt"/>
            <v:line id="_x0000_s1073" style="position:absolute;mso-wrap-edited:f" from="2212,6026" to="3114,6029" wrapcoords="-847 0 -847 0 22024 0 22024 0 -847 0" strokeweight="1.5pt"/>
            <v:line id="_x0000_s1074" style="position:absolute;mso-wrap-edited:f" from="2205,6748" to="3145,6754" wrapcoords="-847 0 -847 0 22024 0 22024 0 -847 0" strokeweight="1.5pt"/>
            <v:line id="_x0000_s1075" style="position:absolute;flip:y;mso-wrap-edited:f" from="2205,7450" to="3132,7450" wrapcoords="-847 0 -847 0 22024 0 22024 0 -847 0" strokeweight="1.5pt"/>
            <v:line id="_x0000_s1076" style="position:absolute;mso-wrap-edited:f" from="2205,8127" to="3152,8130" wrapcoords="-847 0 -847 0 22024 0 22024 0 -847 0" strokeweight="1.5pt"/>
            <v:line id="_x0000_s1077" style="position:absolute;flip:y;mso-wrap-edited:f" from="2205,8867" to="3132,8867" wrapcoords="-847 0 -847 0 22024 0 22024 0 -847 0" strokeweight="1.5pt"/>
            <v:line id="_x0000_s1078" style="position:absolute;mso-wrap-edited:f" from="2205,9544" to="3152,9547" wrapcoords="-847 0 -847 0 22024 0 22024 0 -847 0" strokeweight="1.5pt"/>
            <v:line id="_x0000_s1079" style="position:absolute;mso-wrap-edited:f" from="2198,10214" to="3145,10217" wrapcoords="-847 0 -847 0 22024 0 22024 0 -847 0" strokeweight="1.5pt"/>
            <v:line id="_x0000_s1080" style="position:absolute;mso-wrap-edited:f" from="2167,10934" to="3114,10937" wrapcoords="-847 0 -847 0 22024 0 22024 0 -847 0" strokeweight="1.5pt"/>
            <v:shape id="_x0000_s1081" type="#_x0000_t202" style="position:absolute;left:3079;top:2232;width:3402;height:567;mso-wrap-edited:f" wrapcoords="-180 0 -180 21600 21780 21600 21780 0 -180 0" strokeweight="3pt">
              <v:stroke linestyle="thinThin"/>
              <v:textbox style="mso-next-textbox:#_x0000_s1081">
                <w:txbxContent>
                  <w:p w:rsidR="00096D18" w:rsidRPr="00241D58" w:rsidRDefault="00096D18" w:rsidP="00096D18">
                    <w:pPr>
                      <w:spacing w:line="0" w:lineRule="atLeast"/>
                      <w:jc w:val="both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t>章</w:t>
                    </w:r>
                    <w:r>
                      <w:rPr>
                        <w:rFonts w:hint="eastAsia"/>
                      </w:rPr>
                      <w:t xml:space="preserve">  </w:t>
                    </w:r>
                    <w:r w:rsidRPr="008064FD">
                      <w:rPr>
                        <w:rFonts w:hint="eastAsia"/>
                      </w:rPr>
                      <w:t>乘法（</w:t>
                    </w:r>
                    <w:r>
                      <w:rPr>
                        <w:rFonts w:hint="eastAsia"/>
                      </w:rPr>
                      <w:t>一</w:t>
                    </w:r>
                    <w:r w:rsidRPr="008064FD"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_x0000_s1082" type="#_x0000_t202" style="position:absolute;left:3079;top:3632;width:3402;height:567;mso-wrap-edited:f" wrapcoords="-180 0 -180 21600 21780 21600 21780 0 -180 0" strokeweight="3pt">
              <v:stroke linestyle="thinThin"/>
              <v:textbox style="mso-next-textbox:#_x0000_s1082">
                <w:txbxContent>
                  <w:p w:rsidR="00096D18" w:rsidRPr="008064FD" w:rsidRDefault="00096D18" w:rsidP="00096D18">
                    <w:pPr>
                      <w:spacing w:line="0" w:lineRule="atLeast"/>
                      <w:jc w:val="both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>章</w:t>
                    </w:r>
                    <w:r>
                      <w:rPr>
                        <w:rFonts w:hint="eastAsia"/>
                      </w:rPr>
                      <w:t xml:space="preserve">  </w:t>
                    </w:r>
                    <w:r w:rsidRPr="00241D58">
                      <w:rPr>
                        <w:rFonts w:hint="eastAsia"/>
                      </w:rPr>
                      <w:t>1000</w:t>
                    </w:r>
                    <w:r w:rsidRPr="00241D58">
                      <w:rPr>
                        <w:rFonts w:hint="eastAsia"/>
                      </w:rPr>
                      <w:t>以內的數</w:t>
                    </w:r>
                  </w:p>
                </w:txbxContent>
              </v:textbox>
            </v:shape>
            <v:shape id="_x0000_s1083" type="#_x0000_t202" style="position:absolute;left:3079;top:4332;width:3402;height:567;mso-wrap-edited:f" wrapcoords="-180 0 -180 21600 21780 21600 21780 0 -180 0" strokeweight="3pt">
              <v:stroke linestyle="thinThin"/>
              <v:textbox style="mso-next-textbox:#_x0000_s1083">
                <w:txbxContent>
                  <w:p w:rsidR="00096D18" w:rsidRPr="008064FD" w:rsidRDefault="00096D18" w:rsidP="00096D18">
                    <w:pPr>
                      <w:spacing w:line="0" w:lineRule="atLeast"/>
                      <w:jc w:val="both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t>章</w:t>
                    </w:r>
                    <w:r>
                      <w:rPr>
                        <w:rFonts w:hint="eastAsia"/>
                      </w:rPr>
                      <w:t xml:space="preserve">  </w:t>
                    </w:r>
                    <w:r w:rsidRPr="008064FD">
                      <w:rPr>
                        <w:rFonts w:hint="eastAsia"/>
                      </w:rPr>
                      <w:t>1000</w:t>
                    </w:r>
                    <w:r w:rsidRPr="008064FD">
                      <w:rPr>
                        <w:rFonts w:hint="eastAsia"/>
                      </w:rPr>
                      <w:t>以內的加減</w:t>
                    </w:r>
                  </w:p>
                </w:txbxContent>
              </v:textbox>
            </v:shape>
            <v:shape id="_x0000_s1084" type="#_x0000_t202" style="position:absolute;left:3079;top:5033;width:3402;height:567;mso-wrap-edited:f" wrapcoords="-180 0 -180 21600 21780 21600 21780 0 -180 0" strokeweight="3pt">
              <v:stroke linestyle="thinThin"/>
              <v:textbox style="mso-next-textbox:#_x0000_s1084">
                <w:txbxContent>
                  <w:p w:rsidR="00096D18" w:rsidRPr="008064FD" w:rsidRDefault="00096D18" w:rsidP="00096D18">
                    <w:pPr>
                      <w:spacing w:line="0" w:lineRule="atLeast"/>
                      <w:jc w:val="both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rPr>
                        <w:rFonts w:hint="eastAsia"/>
                      </w:rPr>
                      <w:t>章</w:t>
                    </w:r>
                    <w:r>
                      <w:rPr>
                        <w:rFonts w:hint="eastAsia"/>
                      </w:rPr>
                      <w:t xml:space="preserve">  </w:t>
                    </w:r>
                    <w:r w:rsidRPr="008064FD">
                      <w:rPr>
                        <w:rFonts w:hint="eastAsia"/>
                        <w:color w:val="000000"/>
                      </w:rPr>
                      <w:t>公尺和公分</w:t>
                    </w:r>
                  </w:p>
                  <w:p w:rsidR="00096D18" w:rsidRDefault="00096D18" w:rsidP="00096D18">
                    <w:pPr>
                      <w:spacing w:line="0" w:lineRule="atLeast"/>
                      <w:jc w:val="both"/>
                      <w:rPr>
                        <w:rFonts w:hint="eastAsia"/>
                      </w:rPr>
                    </w:pPr>
                  </w:p>
                </w:txbxContent>
              </v:textbox>
            </v:shape>
            <v:shape id="_x0000_s1085" type="#_x0000_t202" style="position:absolute;left:3079;top:5733;width:3402;height:567;mso-wrap-edited:f" wrapcoords="-180 0 -180 21600 21780 21600 21780 0 -180 0" strokeweight="3pt">
              <v:stroke linestyle="thinThin"/>
              <v:textbox style="mso-next-textbox:#_x0000_s1085">
                <w:txbxContent>
                  <w:p w:rsidR="00096D18" w:rsidRDefault="00096D18" w:rsidP="00096D18">
                    <w:pPr>
                      <w:spacing w:line="0" w:lineRule="atLeast"/>
                      <w:jc w:val="both"/>
                      <w:rPr>
                        <w:rFonts w:hint="eastAsia"/>
                      </w:rPr>
                    </w:pPr>
                    <w:r>
                      <w:rPr>
                        <w:rFonts w:ascii="新細明體" w:hAnsi="新細明體" w:hint="eastAsia"/>
                      </w:rPr>
                      <w:t>綜合與應用（一）</w:t>
                    </w:r>
                  </w:p>
                </w:txbxContent>
              </v:textbox>
            </v:shape>
            <v:shape id="_x0000_s1086" type="#_x0000_t202" style="position:absolute;left:3079;top:6433;width:3402;height:567;mso-wrap-edited:f" wrapcoords="-180 0 -180 21600 21780 21600 21780 0 -180 0" strokeweight="3pt">
              <v:stroke linestyle="thinThin"/>
              <v:textbox style="mso-next-textbox:#_x0000_s1086">
                <w:txbxContent>
                  <w:p w:rsidR="00096D18" w:rsidRPr="008064FD" w:rsidRDefault="00096D18" w:rsidP="00096D18">
                    <w:pPr>
                      <w:spacing w:line="0" w:lineRule="atLeast"/>
                      <w:jc w:val="both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t>章</w:t>
                    </w:r>
                    <w:r>
                      <w:rPr>
                        <w:rFonts w:hint="eastAsia"/>
                      </w:rPr>
                      <w:t xml:space="preserve">  </w:t>
                    </w:r>
                    <w:r w:rsidRPr="008064FD">
                      <w:rPr>
                        <w:rFonts w:hint="eastAsia"/>
                      </w:rPr>
                      <w:t>乘法（二）</w:t>
                    </w:r>
                  </w:p>
                  <w:p w:rsidR="00096D18" w:rsidRDefault="00096D18" w:rsidP="00096D18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</w:rPr>
                    </w:pPr>
                  </w:p>
                </w:txbxContent>
              </v:textbox>
            </v:shape>
            <v:shape id="_x0000_s1087" type="#_x0000_t202" style="position:absolute;left:3079;top:7133;width:3402;height:567;mso-wrap-edited:f" wrapcoords="-180 0 -180 21600 21780 21600 21780 0 -180 0" strokeweight="3pt">
              <v:stroke linestyle="thinThin"/>
              <v:textbox style="mso-next-textbox:#_x0000_s1087">
                <w:txbxContent>
                  <w:p w:rsidR="00096D18" w:rsidRPr="008064FD" w:rsidRDefault="00096D18" w:rsidP="00096D18">
                    <w:pPr>
                      <w:spacing w:line="0" w:lineRule="atLeast"/>
                      <w:jc w:val="both"/>
                      <w:rPr>
                        <w:rFonts w:ascii="新細明體" w:hAnsi="新細明體" w:hint="eastAsia"/>
                        <w:color w:val="000000"/>
                      </w:rPr>
                    </w:pPr>
                    <w:r>
                      <w:rPr>
                        <w:rFonts w:ascii="新細明體" w:hAnsi="新細明體" w:hint="eastAsia"/>
                      </w:rPr>
                      <w:t xml:space="preserve">第6章  </w:t>
                    </w:r>
                    <w:r w:rsidRPr="008064FD">
                      <w:rPr>
                        <w:rFonts w:ascii="新細明體" w:hAnsi="新細明體" w:hint="eastAsia"/>
                        <w:color w:val="000000"/>
                      </w:rPr>
                      <w:t>幾月幾日星期幾</w:t>
                    </w:r>
                  </w:p>
                </w:txbxContent>
              </v:textbox>
            </v:shape>
            <v:shape id="_x0000_s1088" type="#_x0000_t202" style="position:absolute;left:3079;top:8534;width:3402;height:567;mso-wrap-edited:f" wrapcoords="-180 0 -180 21600 21780 21600 21780 0 -180 0" strokeweight="3pt">
              <v:stroke linestyle="thinThin"/>
              <v:textbox style="mso-next-textbox:#_x0000_s1088">
                <w:txbxContent>
                  <w:p w:rsidR="00096D18" w:rsidRPr="008064FD" w:rsidRDefault="00096D18" w:rsidP="00096D18">
                    <w:pPr>
                      <w:spacing w:line="0" w:lineRule="atLeast"/>
                      <w:jc w:val="both"/>
                      <w:rPr>
                        <w:rFonts w:ascii="新細明體" w:hAnsi="新細明體" w:hint="eastAsia"/>
                      </w:rPr>
                    </w:pPr>
                    <w:r>
                      <w:rPr>
                        <w:rFonts w:ascii="新細明體" w:hAnsi="新細明體" w:hint="eastAsia"/>
                      </w:rPr>
                      <w:t>第7章  乘與加減</w:t>
                    </w:r>
                    <w:r w:rsidRPr="008064FD">
                      <w:rPr>
                        <w:rFonts w:ascii="新細明體" w:hAnsi="新細明體" w:hint="eastAsia"/>
                      </w:rPr>
                      <w:t>兩步驟</w:t>
                    </w:r>
                  </w:p>
                </w:txbxContent>
              </v:textbox>
            </v:shape>
            <v:shape id="_x0000_s1089" type="#_x0000_t202" style="position:absolute;left:3079;top:9234;width:3402;height:567;mso-wrap-edited:f" wrapcoords="-180 0 -180 21600 21780 21600 21780 0 -180 0" strokeweight="3pt">
              <v:stroke linestyle="thinThin"/>
              <v:textbox style="mso-next-textbox:#_x0000_s1089">
                <w:txbxContent>
                  <w:p w:rsidR="00096D18" w:rsidRPr="008064FD" w:rsidRDefault="00096D18" w:rsidP="00096D18">
                    <w:pPr>
                      <w:spacing w:line="0" w:lineRule="atLeast"/>
                      <w:jc w:val="both"/>
                      <w:rPr>
                        <w:rFonts w:ascii="新細明體" w:hAnsi="新細明體" w:hint="eastAsia"/>
                      </w:rPr>
                    </w:pPr>
                    <w:r>
                      <w:rPr>
                        <w:rFonts w:ascii="新細明體" w:hAnsi="新細明體" w:hint="eastAsia"/>
                      </w:rPr>
                      <w:t xml:space="preserve">第8章  </w:t>
                    </w:r>
                    <w:r w:rsidRPr="008064FD">
                      <w:rPr>
                        <w:rFonts w:ascii="新細明體" w:hAnsi="新細明體" w:hint="eastAsia"/>
                      </w:rPr>
                      <w:t>分裝與平分</w:t>
                    </w:r>
                  </w:p>
                </w:txbxContent>
              </v:textbox>
            </v:shape>
            <v:shape id="_x0000_s1090" type="#_x0000_t202" style="position:absolute;left:3079;top:9934;width:3402;height:567;mso-wrap-edited:f" wrapcoords="-180 0 -180 21600 21780 21600 21780 0 -180 0" strokeweight="3pt">
              <v:stroke linestyle="thinThin"/>
              <v:textbox style="mso-next-textbox:#_x0000_s1090">
                <w:txbxContent>
                  <w:p w:rsidR="00096D18" w:rsidRPr="008064FD" w:rsidRDefault="00096D18" w:rsidP="00096D18">
                    <w:pPr>
                      <w:spacing w:line="0" w:lineRule="atLeast"/>
                      <w:jc w:val="both"/>
                      <w:rPr>
                        <w:rFonts w:ascii="新細明體" w:hAnsi="新細明體" w:hint="eastAsia"/>
                        <w:color w:val="000000"/>
                      </w:rPr>
                    </w:pPr>
                    <w:r>
                      <w:rPr>
                        <w:rFonts w:ascii="新細明體" w:hAnsi="新細明體" w:hint="eastAsia"/>
                      </w:rPr>
                      <w:t xml:space="preserve">第9章  </w:t>
                    </w:r>
                    <w:r w:rsidRPr="008064FD">
                      <w:rPr>
                        <w:rFonts w:ascii="新細明體" w:hAnsi="新細明體" w:hint="eastAsia"/>
                        <w:color w:val="000000"/>
                      </w:rPr>
                      <w:t>平面圖形與立體形體</w:t>
                    </w:r>
                  </w:p>
                </w:txbxContent>
              </v:textbox>
            </v:shape>
            <v:shape id="_x0000_s1091" type="#_x0000_t202" style="position:absolute;left:3079;top:10635;width:3402;height:567;mso-wrap-edited:f" wrapcoords="-180 0 -180 21600 21780 21600 21780 0 -180 0" strokeweight="3pt">
              <v:stroke linestyle="thinThin"/>
              <v:textbox style="mso-next-textbox:#_x0000_s1091">
                <w:txbxContent>
                  <w:p w:rsidR="00096D18" w:rsidRDefault="00096D18" w:rsidP="00096D18">
                    <w:pPr>
                      <w:spacing w:line="0" w:lineRule="atLeast"/>
                      <w:jc w:val="both"/>
                      <w:rPr>
                        <w:rFonts w:ascii="新細明體" w:hAnsi="新細明體" w:hint="eastAsia"/>
                      </w:rPr>
                    </w:pPr>
                    <w:r>
                      <w:rPr>
                        <w:rFonts w:ascii="新細明體" w:hAnsi="新細明體" w:hint="eastAsia"/>
                      </w:rPr>
                      <w:t>綜合與應用（二）</w:t>
                    </w:r>
                  </w:p>
                </w:txbxContent>
              </v:textbox>
            </v:shape>
            <v:shape id="_x0000_s1092" type="#_x0000_t202" style="position:absolute;left:3079;top:2932;width:3402;height:567;mso-wrap-edited:f" wrapcoords="-180 0 -180 21600 21780 21600 21780 0 -180 0" strokeweight="3pt">
              <v:stroke linestyle="thinThin"/>
              <v:textbox style="mso-next-textbox:#_x0000_s1092">
                <w:txbxContent>
                  <w:p w:rsidR="00096D18" w:rsidRPr="008064FD" w:rsidRDefault="00096D18" w:rsidP="00096D18">
                    <w:pPr>
                      <w:spacing w:line="0" w:lineRule="atLeast"/>
                      <w:jc w:val="both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數學樂園</w:t>
                    </w:r>
                    <w:r>
                      <w:rPr>
                        <w:rFonts w:ascii="新細明體" w:hAnsi="新細明體" w:hint="eastAsia"/>
                      </w:rPr>
                      <w:t>（王子救公主）</w:t>
                    </w:r>
                  </w:p>
                </w:txbxContent>
              </v:textbox>
            </v:shape>
            <v:shape id="_x0000_s1093" type="#_x0000_t202" style="position:absolute;left:3079;top:7834;width:3402;height:567;mso-wrap-edited:f" wrapcoords="-180 0 -180 21600 21780 21600 21780 0 -180 0" strokeweight="3pt">
              <v:stroke linestyle="thinThin"/>
              <v:textbox style="mso-next-textbox:#_x0000_s1093">
                <w:txbxContent>
                  <w:p w:rsidR="00096D18" w:rsidRPr="008064FD" w:rsidRDefault="00096D18" w:rsidP="00096D18">
                    <w:pPr>
                      <w:spacing w:line="0" w:lineRule="atLeast"/>
                      <w:jc w:val="both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數學樂園</w:t>
                    </w:r>
                    <w:r>
                      <w:rPr>
                        <w:rFonts w:ascii="新細明體" w:hAnsi="新細明體" w:hint="eastAsia"/>
                      </w:rPr>
                      <w:t>（猴子的一星期）</w:t>
                    </w:r>
                  </w:p>
                </w:txbxContent>
              </v:textbox>
            </v:shape>
          </v:group>
        </w:pict>
      </w:r>
      <w:r w:rsidR="00A35D20" w:rsidRPr="00A35D20">
        <w:rPr>
          <w:snapToGrid w:val="0"/>
          <w:kern w:val="0"/>
        </w:rPr>
        <w:br w:type="page"/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lastRenderedPageBreak/>
        <w:t>二</w:t>
      </w:r>
      <w:r w:rsidR="00E635F5" w:rsidRPr="00C12322">
        <w:rPr>
          <w:rFonts w:ascii="標楷體" w:eastAsia="標楷體" w:hAnsi="標楷體" w:hint="eastAsia"/>
          <w:snapToGrid w:val="0"/>
          <w:kern w:val="0"/>
        </w:rPr>
        <w:t>、</w:t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t>課程理念：</w:t>
      </w:r>
    </w:p>
    <w:p w:rsidR="008A6BB5" w:rsidRPr="006C3E6D" w:rsidRDefault="00A35D20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6C3E6D">
        <w:rPr>
          <w:rFonts w:ascii="標楷體" w:eastAsia="標楷體" w:hAnsi="標楷體" w:hint="eastAsia"/>
          <w:snapToGrid w:val="0"/>
          <w:kern w:val="0"/>
        </w:rPr>
        <w:t>本冊以「九年一貫課程綱要數學學習領域」的基本理念和所規定的教學內容為依據，在反省了92課綱的實施狀況和以往使用經驗的基礎上編寫的。編者特別注意，把握了繼承與發展的平衡，努力體現新的教材觀、教學觀和學習觀，同時努力保持國內既有的數學教育的優良傳統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三、學生先備經驗或知識簡述</w:t>
      </w:r>
    </w:p>
    <w:p w:rsidR="00A35D20" w:rsidRPr="00A35D20" w:rsidRDefault="00A35D20" w:rsidP="00A35D20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A35D20">
        <w:rPr>
          <w:rFonts w:ascii="標楷體" w:eastAsia="標楷體" w:hAnsi="標楷體" w:hint="eastAsia"/>
          <w:b/>
          <w:snapToGrid w:val="0"/>
          <w:kern w:val="0"/>
        </w:rPr>
        <w:t>數與量</w:t>
      </w:r>
    </w:p>
    <w:p w:rsidR="00A35D20" w:rsidRPr="00A35D20" w:rsidRDefault="00A35D20" w:rsidP="00A35D20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A35D20">
        <w:rPr>
          <w:rFonts w:ascii="標楷體" w:eastAsia="標楷體" w:hAnsi="標楷體"/>
          <w:snapToGrid w:val="0"/>
          <w:kern w:val="0"/>
        </w:rPr>
        <w:t>1.200</w:t>
      </w:r>
      <w:r w:rsidRPr="00A35D20">
        <w:rPr>
          <w:rFonts w:ascii="標楷體" w:eastAsia="標楷體" w:hAnsi="標楷體" w:hint="eastAsia"/>
          <w:snapToGrid w:val="0"/>
          <w:kern w:val="0"/>
        </w:rPr>
        <w:t>以內數的說讀聽寫做，並比較順序與大小。</w:t>
      </w:r>
    </w:p>
    <w:p w:rsidR="00A35D20" w:rsidRPr="00A35D20" w:rsidRDefault="00A35D20" w:rsidP="00A35D20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A35D20">
        <w:rPr>
          <w:rFonts w:ascii="標楷體" w:eastAsia="標楷體" w:hAnsi="標楷體"/>
          <w:snapToGrid w:val="0"/>
          <w:kern w:val="0"/>
        </w:rPr>
        <w:t>2.</w:t>
      </w:r>
      <w:r w:rsidRPr="00A35D20">
        <w:rPr>
          <w:rFonts w:ascii="標楷體" w:eastAsia="標楷體" w:hAnsi="標楷體" w:hint="eastAsia"/>
          <w:snapToGrid w:val="0"/>
          <w:kern w:val="0"/>
        </w:rPr>
        <w:t>認識</w:t>
      </w:r>
      <w:r w:rsidRPr="00A35D20">
        <w:rPr>
          <w:rFonts w:ascii="標楷體" w:eastAsia="標楷體" w:hAnsi="標楷體"/>
          <w:snapToGrid w:val="0"/>
          <w:kern w:val="0"/>
        </w:rPr>
        <w:t>100</w:t>
      </w:r>
      <w:r w:rsidRPr="00A35D20">
        <w:rPr>
          <w:rFonts w:ascii="標楷體" w:eastAsia="標楷體" w:hAnsi="標楷體" w:hint="eastAsia"/>
          <w:snapToGrid w:val="0"/>
          <w:kern w:val="0"/>
        </w:rPr>
        <w:t>元。</w:t>
      </w:r>
    </w:p>
    <w:p w:rsidR="00A35D20" w:rsidRPr="00A35D20" w:rsidRDefault="00A35D20" w:rsidP="00A35D20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A35D20">
        <w:rPr>
          <w:rFonts w:ascii="標楷體" w:eastAsia="標楷體" w:hAnsi="標楷體"/>
          <w:snapToGrid w:val="0"/>
          <w:kern w:val="0"/>
        </w:rPr>
        <w:t>3.</w:t>
      </w:r>
      <w:r w:rsidRPr="00A35D20">
        <w:rPr>
          <w:rFonts w:ascii="標楷體" w:eastAsia="標楷體" w:hAnsi="標楷體" w:hint="eastAsia"/>
          <w:snapToGrid w:val="0"/>
          <w:kern w:val="0"/>
        </w:rPr>
        <w:t>能進行二位數加減二位數</w:t>
      </w:r>
      <w:r w:rsidRPr="00A35D20">
        <w:rPr>
          <w:rFonts w:ascii="標楷體" w:eastAsia="標楷體" w:hAnsi="標楷體"/>
          <w:snapToGrid w:val="0"/>
          <w:kern w:val="0"/>
        </w:rPr>
        <w:t>(</w:t>
      </w:r>
      <w:r w:rsidRPr="00A35D20">
        <w:rPr>
          <w:rFonts w:ascii="標楷體" w:eastAsia="標楷體" w:hAnsi="標楷體" w:hint="eastAsia"/>
          <w:snapToGrid w:val="0"/>
          <w:kern w:val="0"/>
        </w:rPr>
        <w:t>進退位</w:t>
      </w:r>
      <w:r w:rsidRPr="00A35D20">
        <w:rPr>
          <w:rFonts w:ascii="標楷體" w:eastAsia="標楷體" w:hAnsi="標楷體"/>
          <w:snapToGrid w:val="0"/>
          <w:kern w:val="0"/>
        </w:rPr>
        <w:t>)</w:t>
      </w:r>
      <w:r w:rsidRPr="00A35D20">
        <w:rPr>
          <w:rFonts w:ascii="標楷體" w:eastAsia="標楷體" w:hAnsi="標楷體" w:hint="eastAsia"/>
          <w:snapToGrid w:val="0"/>
          <w:kern w:val="0"/>
        </w:rPr>
        <w:t>的直式計算。</w:t>
      </w:r>
    </w:p>
    <w:p w:rsidR="00A35D20" w:rsidRPr="00A35D20" w:rsidRDefault="00A35D20" w:rsidP="00A35D20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A35D20">
        <w:rPr>
          <w:rFonts w:ascii="標楷體" w:eastAsia="標楷體" w:hAnsi="標楷體"/>
          <w:snapToGrid w:val="0"/>
          <w:kern w:val="0"/>
        </w:rPr>
        <w:t>4.</w:t>
      </w:r>
      <w:r w:rsidRPr="00A35D20">
        <w:rPr>
          <w:rFonts w:ascii="標楷體" w:eastAsia="標楷體" w:hAnsi="標楷體" w:hint="eastAsia"/>
          <w:snapToGrid w:val="0"/>
          <w:kern w:val="0"/>
        </w:rPr>
        <w:t>能解決加減兩步驟的問題。</w:t>
      </w:r>
    </w:p>
    <w:p w:rsidR="00A35D20" w:rsidRPr="00A35D20" w:rsidRDefault="00A35D20" w:rsidP="00A35D20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A35D20">
        <w:rPr>
          <w:rFonts w:ascii="標楷體" w:eastAsia="標楷體" w:hAnsi="標楷體"/>
          <w:snapToGrid w:val="0"/>
          <w:kern w:val="0"/>
        </w:rPr>
        <w:t>5.</w:t>
      </w:r>
      <w:r w:rsidRPr="00A35D20">
        <w:rPr>
          <w:rFonts w:ascii="標楷體" w:eastAsia="標楷體" w:hAnsi="標楷體" w:hint="eastAsia"/>
          <w:snapToGrid w:val="0"/>
          <w:kern w:val="0"/>
        </w:rPr>
        <w:t>理解被乘數為</w:t>
      </w:r>
      <w:r w:rsidRPr="00A35D20">
        <w:rPr>
          <w:rFonts w:ascii="標楷體" w:eastAsia="標楷體" w:hAnsi="標楷體"/>
          <w:snapToGrid w:val="0"/>
          <w:kern w:val="0"/>
        </w:rPr>
        <w:t>1</w:t>
      </w:r>
      <w:r w:rsidRPr="00A35D20">
        <w:rPr>
          <w:rFonts w:ascii="標楷體" w:eastAsia="標楷體" w:hAnsi="標楷體" w:hint="eastAsia"/>
          <w:snapToGrid w:val="0"/>
          <w:kern w:val="0"/>
        </w:rPr>
        <w:t>、</w:t>
      </w:r>
      <w:r w:rsidRPr="00A35D20">
        <w:rPr>
          <w:rFonts w:ascii="標楷體" w:eastAsia="標楷體" w:hAnsi="標楷體"/>
          <w:snapToGrid w:val="0"/>
          <w:kern w:val="0"/>
        </w:rPr>
        <w:t>2</w:t>
      </w:r>
      <w:r w:rsidRPr="00A35D20">
        <w:rPr>
          <w:rFonts w:ascii="標楷體" w:eastAsia="標楷體" w:hAnsi="標楷體" w:hint="eastAsia"/>
          <w:snapToGrid w:val="0"/>
          <w:kern w:val="0"/>
        </w:rPr>
        <w:t>、</w:t>
      </w:r>
      <w:r w:rsidRPr="00A35D20">
        <w:rPr>
          <w:rFonts w:ascii="標楷體" w:eastAsia="標楷體" w:hAnsi="標楷體"/>
          <w:snapToGrid w:val="0"/>
          <w:kern w:val="0"/>
        </w:rPr>
        <w:t>3</w:t>
      </w:r>
      <w:r w:rsidRPr="00A35D20">
        <w:rPr>
          <w:rFonts w:ascii="標楷體" w:eastAsia="標楷體" w:hAnsi="標楷體" w:hint="eastAsia"/>
          <w:snapToGrid w:val="0"/>
          <w:kern w:val="0"/>
        </w:rPr>
        <w:t>、</w:t>
      </w:r>
      <w:r w:rsidRPr="00A35D20">
        <w:rPr>
          <w:rFonts w:ascii="標楷體" w:eastAsia="標楷體" w:hAnsi="標楷體"/>
          <w:snapToGrid w:val="0"/>
          <w:kern w:val="0"/>
        </w:rPr>
        <w:t>4</w:t>
      </w:r>
      <w:r w:rsidRPr="00A35D20">
        <w:rPr>
          <w:rFonts w:ascii="標楷體" w:eastAsia="標楷體" w:hAnsi="標楷體" w:hint="eastAsia"/>
          <w:snapToGrid w:val="0"/>
          <w:kern w:val="0"/>
        </w:rPr>
        <w:t>、</w:t>
      </w:r>
      <w:r w:rsidRPr="00A35D20">
        <w:rPr>
          <w:rFonts w:ascii="標楷體" w:eastAsia="標楷體" w:hAnsi="標楷體"/>
          <w:snapToGrid w:val="0"/>
          <w:kern w:val="0"/>
        </w:rPr>
        <w:t>5</w:t>
      </w:r>
      <w:r w:rsidRPr="00A35D20">
        <w:rPr>
          <w:rFonts w:ascii="標楷體" w:eastAsia="標楷體" w:hAnsi="標楷體" w:hint="eastAsia"/>
          <w:snapToGrid w:val="0"/>
          <w:kern w:val="0"/>
        </w:rPr>
        <w:t>、</w:t>
      </w:r>
      <w:r w:rsidRPr="00A35D20">
        <w:rPr>
          <w:rFonts w:ascii="標楷體" w:eastAsia="標楷體" w:hAnsi="標楷體"/>
          <w:snapToGrid w:val="0"/>
          <w:kern w:val="0"/>
        </w:rPr>
        <w:t>6</w:t>
      </w:r>
      <w:r w:rsidRPr="00A35D20">
        <w:rPr>
          <w:rFonts w:ascii="標楷體" w:eastAsia="標楷體" w:hAnsi="標楷體" w:hint="eastAsia"/>
          <w:snapToGrid w:val="0"/>
          <w:kern w:val="0"/>
        </w:rPr>
        <w:t>、</w:t>
      </w:r>
      <w:r w:rsidRPr="00A35D20">
        <w:rPr>
          <w:rFonts w:ascii="標楷體" w:eastAsia="標楷體" w:hAnsi="標楷體"/>
          <w:snapToGrid w:val="0"/>
          <w:kern w:val="0"/>
        </w:rPr>
        <w:t>8</w:t>
      </w:r>
      <w:r w:rsidRPr="00A35D20">
        <w:rPr>
          <w:rFonts w:ascii="標楷體" w:eastAsia="標楷體" w:hAnsi="標楷體" w:hint="eastAsia"/>
          <w:snapToGrid w:val="0"/>
          <w:kern w:val="0"/>
        </w:rPr>
        <w:t>和</w:t>
      </w:r>
      <w:r w:rsidRPr="00A35D20">
        <w:rPr>
          <w:rFonts w:ascii="標楷體" w:eastAsia="標楷體" w:hAnsi="標楷體"/>
          <w:snapToGrid w:val="0"/>
          <w:kern w:val="0"/>
        </w:rPr>
        <w:t>10</w:t>
      </w:r>
      <w:r w:rsidRPr="00A35D20">
        <w:rPr>
          <w:rFonts w:ascii="標楷體" w:eastAsia="標楷體" w:hAnsi="標楷體" w:hint="eastAsia"/>
          <w:snapToGrid w:val="0"/>
          <w:kern w:val="0"/>
        </w:rPr>
        <w:t>的表內乘法，並解決生活中的乘法問題。</w:t>
      </w:r>
    </w:p>
    <w:p w:rsidR="00A35D20" w:rsidRPr="00A35D20" w:rsidRDefault="00A35D20" w:rsidP="00A35D20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A35D20">
        <w:rPr>
          <w:rFonts w:ascii="標楷體" w:eastAsia="標楷體" w:hAnsi="標楷體"/>
          <w:snapToGrid w:val="0"/>
          <w:kern w:val="0"/>
        </w:rPr>
        <w:t>6.</w:t>
      </w:r>
      <w:r w:rsidRPr="00A35D20">
        <w:rPr>
          <w:rFonts w:ascii="標楷體" w:eastAsia="標楷體" w:hAnsi="標楷體" w:hint="eastAsia"/>
          <w:snapToGrid w:val="0"/>
          <w:kern w:val="0"/>
        </w:rPr>
        <w:t>知道事情發生的先後順序，並能使用常用的時間用語。</w:t>
      </w:r>
    </w:p>
    <w:p w:rsidR="00A35D20" w:rsidRPr="00A35D20" w:rsidRDefault="00A35D20" w:rsidP="00A35D20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A35D20">
        <w:rPr>
          <w:rFonts w:ascii="標楷體" w:eastAsia="標楷體" w:hAnsi="標楷體" w:hint="eastAsia"/>
          <w:b/>
          <w:snapToGrid w:val="0"/>
          <w:kern w:val="0"/>
        </w:rPr>
        <w:t>幾何</w:t>
      </w:r>
    </w:p>
    <w:p w:rsidR="00A35D20" w:rsidRPr="00A35D20" w:rsidRDefault="00A35D20" w:rsidP="00A35D20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A35D20">
        <w:rPr>
          <w:rFonts w:ascii="標楷體" w:eastAsia="標楷體" w:hAnsi="標楷體"/>
          <w:snapToGrid w:val="0"/>
          <w:kern w:val="0"/>
        </w:rPr>
        <w:t>1.</w:t>
      </w:r>
      <w:r w:rsidRPr="00A35D20">
        <w:rPr>
          <w:rFonts w:ascii="標楷體" w:eastAsia="標楷體" w:hAnsi="標楷體" w:hint="eastAsia"/>
          <w:snapToGrid w:val="0"/>
          <w:kern w:val="0"/>
        </w:rPr>
        <w:t>認識公分，並進行長度的合成與分解。</w:t>
      </w:r>
    </w:p>
    <w:p w:rsidR="00C12322" w:rsidRPr="00C12322" w:rsidRDefault="00A35D20" w:rsidP="00A35D20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/>
          <w:snapToGrid w:val="0"/>
          <w:kern w:val="0"/>
        </w:rPr>
        <w:t>2.</w:t>
      </w:r>
      <w:r w:rsidRPr="00A35D20">
        <w:rPr>
          <w:rFonts w:ascii="標楷體" w:eastAsia="標楷體" w:hAnsi="標楷體" w:hint="eastAsia"/>
          <w:snapToGrid w:val="0"/>
          <w:kern w:val="0"/>
        </w:rPr>
        <w:t>認識簡單平面圖形和立體形體的名稱。</w:t>
      </w:r>
    </w:p>
    <w:p w:rsidR="00C65378" w:rsidRPr="00C12322" w:rsidRDefault="00C65378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</w:rPr>
      </w:pPr>
    </w:p>
    <w:p w:rsidR="00E635F5" w:rsidRPr="00C12322" w:rsidRDefault="00E635F5" w:rsidP="00C12322">
      <w:pPr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四、</w:t>
      </w:r>
      <w:r w:rsidR="00B94D09">
        <w:rPr>
          <w:rFonts w:ascii="標楷體" w:eastAsia="標楷體" w:hAnsi="標楷體" w:hint="eastAsia"/>
          <w:snapToGrid w:val="0"/>
          <w:kern w:val="0"/>
        </w:rPr>
        <w:t>課程</w:t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t>目標</w:t>
      </w:r>
    </w:p>
    <w:p w:rsidR="00A35D20" w:rsidRPr="00A35D20" w:rsidRDefault="00A35D20" w:rsidP="00A35D20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1能做連加的計算，理解被乘數為7、9的乘數計算，被乘數為0的乘法意義，並用直式記錄乘法問題。</w:t>
      </w:r>
    </w:p>
    <w:p w:rsidR="00A35D20" w:rsidRPr="00A35D20" w:rsidRDefault="00A35D20" w:rsidP="00A35D20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2認識1000以內的數和100元、500元和1000元的幣值，並能用＜、＝與＞表示數量大小關係。</w:t>
      </w:r>
    </w:p>
    <w:p w:rsidR="00A35D20" w:rsidRPr="00A35D20" w:rsidRDefault="00A35D20" w:rsidP="00A35D20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3理解三位數加減直式計算（含兩次進位及一次退位），並能解決生活中的問題。</w:t>
      </w:r>
    </w:p>
    <w:p w:rsidR="00A35D20" w:rsidRPr="00A35D20" w:rsidRDefault="00A35D20" w:rsidP="00A35D20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4認識長度的單位「公尺」及「公尺」和「公分」的關係，並能做長度的實測、估測與同單位的計算。能在具體情境中，知道三個長度量的遞移關係。</w:t>
      </w:r>
    </w:p>
    <w:p w:rsidR="00A35D20" w:rsidRPr="00A35D20" w:rsidRDefault="00A35D20" w:rsidP="00A35D20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5理解以及理解乘法交換律可用於簡化計算，並能用連加的方式解決十幾乘以2或3的問題。</w:t>
      </w:r>
    </w:p>
    <w:p w:rsidR="00A35D20" w:rsidRPr="00A35D20" w:rsidRDefault="00A35D20" w:rsidP="00A35D20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6查看年曆和月曆，並解決生活情境問題，且理解「年」和「月」的關係。</w:t>
      </w:r>
    </w:p>
    <w:p w:rsidR="00A35D20" w:rsidRPr="00A35D20" w:rsidRDefault="00A35D20" w:rsidP="00A35D20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7解決具體情境中「先乘再加減」的兩步驟問題（不含併式）和「先加減再乘」的兩步驟問題（不含併式）。</w:t>
      </w:r>
    </w:p>
    <w:p w:rsidR="00A35D20" w:rsidRPr="00A35D20" w:rsidRDefault="00A35D20" w:rsidP="00A35D20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8在具體情境中，進行分裝和平分活動。</w:t>
      </w:r>
    </w:p>
    <w:p w:rsidR="008A6BB5" w:rsidRPr="00C12322" w:rsidRDefault="00A35D20" w:rsidP="00A35D20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9認識平面圖形的各種性質，和正方體與長方體的各種性質。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五、教學策略建議</w:t>
      </w:r>
    </w:p>
    <w:p w:rsidR="00A35D20" w:rsidRPr="00A35D20" w:rsidRDefault="00A35D20" w:rsidP="00A35D20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A35D20">
        <w:rPr>
          <w:rFonts w:ascii="標楷體" w:eastAsia="標楷體" w:hAnsi="標楷體"/>
          <w:snapToGrid w:val="0"/>
          <w:kern w:val="0"/>
        </w:rPr>
        <w:t>1.</w:t>
      </w:r>
      <w:r w:rsidRPr="00A35D20">
        <w:rPr>
          <w:rFonts w:ascii="標楷體" w:eastAsia="標楷體" w:hAnsi="標楷體" w:hint="eastAsia"/>
          <w:snapToGrid w:val="0"/>
          <w:kern w:val="0"/>
        </w:rPr>
        <w:t>操作教學：透過操作教具或實物，熟練數學的基本概念</w:t>
      </w:r>
      <w:r w:rsidRPr="00A35D20">
        <w:rPr>
          <w:rFonts w:ascii="標楷體" w:eastAsia="標楷體" w:hAnsi="標楷體"/>
          <w:snapToGrid w:val="0"/>
          <w:kern w:val="0"/>
        </w:rPr>
        <w:t>(</w:t>
      </w:r>
      <w:r w:rsidRPr="00A35D20">
        <w:rPr>
          <w:rFonts w:ascii="標楷體" w:eastAsia="標楷體" w:hAnsi="標楷體" w:hint="eastAsia"/>
          <w:snapToGrid w:val="0"/>
          <w:kern w:val="0"/>
        </w:rPr>
        <w:t>包括數、幾何等</w:t>
      </w:r>
      <w:r w:rsidRPr="00A35D20">
        <w:rPr>
          <w:rFonts w:ascii="標楷體" w:eastAsia="標楷體" w:hAnsi="標楷體"/>
          <w:snapToGrid w:val="0"/>
          <w:kern w:val="0"/>
        </w:rPr>
        <w:t>)</w:t>
      </w:r>
      <w:r w:rsidRPr="00A35D20">
        <w:rPr>
          <w:rFonts w:ascii="標楷體" w:eastAsia="標楷體" w:hAnsi="標楷體" w:hint="eastAsia"/>
          <w:snapToGrid w:val="0"/>
          <w:kern w:val="0"/>
        </w:rPr>
        <w:t>。</w:t>
      </w:r>
    </w:p>
    <w:p w:rsidR="00A35D20" w:rsidRPr="00A35D20" w:rsidRDefault="00A35D20" w:rsidP="00A35D20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A35D20">
        <w:rPr>
          <w:rFonts w:ascii="標楷體" w:eastAsia="標楷體" w:hAnsi="標楷體"/>
          <w:snapToGrid w:val="0"/>
          <w:kern w:val="0"/>
        </w:rPr>
        <w:t>2.</w:t>
      </w:r>
      <w:r w:rsidRPr="00A35D20">
        <w:rPr>
          <w:rFonts w:ascii="標楷體" w:eastAsia="標楷體" w:hAnsi="標楷體" w:hint="eastAsia"/>
          <w:snapToGrid w:val="0"/>
          <w:kern w:val="0"/>
        </w:rPr>
        <w:t>合作學習：透過分組合作，培養學生表達數學的能力。</w:t>
      </w:r>
    </w:p>
    <w:p w:rsidR="00A35D20" w:rsidRPr="00A35D20" w:rsidRDefault="00A35D20" w:rsidP="00A35D20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A35D20">
        <w:rPr>
          <w:rFonts w:ascii="標楷體" w:eastAsia="標楷體" w:hAnsi="標楷體"/>
          <w:snapToGrid w:val="0"/>
          <w:kern w:val="0"/>
        </w:rPr>
        <w:t>3.</w:t>
      </w:r>
      <w:r w:rsidRPr="00A35D20">
        <w:rPr>
          <w:rFonts w:ascii="標楷體" w:eastAsia="標楷體" w:hAnsi="標楷體" w:hint="eastAsia"/>
          <w:snapToGrid w:val="0"/>
          <w:kern w:val="0"/>
        </w:rPr>
        <w:t>重視就經驗與新知識的連結：學習新知識前，先複習舊經驗。</w:t>
      </w:r>
    </w:p>
    <w:p w:rsidR="00C12322" w:rsidRPr="00C12322" w:rsidRDefault="00A35D20" w:rsidP="00A35D20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/>
          <w:snapToGrid w:val="0"/>
          <w:kern w:val="0"/>
        </w:rPr>
        <w:t>4.</w:t>
      </w:r>
      <w:r w:rsidRPr="00A35D20">
        <w:rPr>
          <w:rFonts w:ascii="標楷體" w:eastAsia="標楷體" w:hAnsi="標楷體" w:hint="eastAsia"/>
          <w:snapToGrid w:val="0"/>
          <w:kern w:val="0"/>
        </w:rPr>
        <w:t>強調數學與生活的連結：利用數學知識解決生活問題。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六、參考資料來源：</w:t>
      </w:r>
    </w:p>
    <w:p w:rsidR="00A35D20" w:rsidRPr="00A35D20" w:rsidRDefault="00A35D20" w:rsidP="00A35D20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lastRenderedPageBreak/>
        <w:t>參考資料（至少寫15個參考書目或網站）</w:t>
      </w:r>
    </w:p>
    <w:p w:rsidR="00A35D20" w:rsidRPr="00A35D20" w:rsidRDefault="00A35D20" w:rsidP="00A35D20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1. 放羊的小孩的故事</w:t>
      </w:r>
    </w:p>
    <w:p w:rsidR="00A35D20" w:rsidRPr="00A35D20" w:rsidRDefault="00A35D20" w:rsidP="00A35D20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2. 小人國歷險記的故事</w:t>
      </w:r>
    </w:p>
    <w:p w:rsidR="00A35D20" w:rsidRPr="00A35D20" w:rsidRDefault="00A35D20" w:rsidP="00A35D20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3. 三隻熊的故事</w:t>
      </w:r>
    </w:p>
    <w:p w:rsidR="00A35D20" w:rsidRPr="00A35D20" w:rsidRDefault="00A35D20" w:rsidP="00A35D20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4. 狐狸與葡萄的故事</w:t>
      </w:r>
    </w:p>
    <w:p w:rsidR="00A35D20" w:rsidRPr="00A35D20" w:rsidRDefault="00A35D20" w:rsidP="00A35D20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5. 鄉下老鼠與城市老鼠的故事</w:t>
      </w:r>
    </w:p>
    <w:p w:rsidR="00A35D20" w:rsidRPr="00A35D20" w:rsidRDefault="00A35D20" w:rsidP="00A35D20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6. 靈犬萊西的故事</w:t>
      </w:r>
    </w:p>
    <w:p w:rsidR="00A35D20" w:rsidRPr="00A35D20" w:rsidRDefault="00A35D20" w:rsidP="00A35D20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7. 賣香屁的故事</w:t>
      </w:r>
    </w:p>
    <w:p w:rsidR="00A35D20" w:rsidRPr="00A35D20" w:rsidRDefault="00A35D20" w:rsidP="00A35D20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8. 虎姑婆的故事</w:t>
      </w:r>
    </w:p>
    <w:p w:rsidR="00A35D20" w:rsidRPr="00A35D20" w:rsidRDefault="00A35D20" w:rsidP="00A35D20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9. 阿拉丁神燈的故事</w:t>
      </w:r>
    </w:p>
    <w:p w:rsidR="00A35D20" w:rsidRPr="00A35D20" w:rsidRDefault="00A35D20" w:rsidP="00A35D20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10. 數學樂園http://www.tacocity.com.tw/math01/</w:t>
      </w:r>
    </w:p>
    <w:p w:rsidR="00A35D20" w:rsidRPr="00A35D20" w:rsidRDefault="00A35D20" w:rsidP="00A35D20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11. 民生數學天地</w:t>
      </w:r>
      <w:hyperlink r:id="rId7" w:history="1">
        <w:r w:rsidRPr="00A35D20">
          <w:rPr>
            <w:rStyle w:val="a8"/>
            <w:rFonts w:ascii="標楷體" w:eastAsia="標楷體" w:hAnsi="標楷體"/>
            <w:snapToGrid w:val="0"/>
            <w:kern w:val="0"/>
          </w:rPr>
          <w:t>http://www.msps.tp.edu.tw/math/</w:t>
        </w:r>
      </w:hyperlink>
    </w:p>
    <w:p w:rsidR="00A35D20" w:rsidRPr="00A35D20" w:rsidRDefault="00A35D20" w:rsidP="00A35D20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12. 國教專業社群網</w:t>
      </w:r>
      <w:hyperlink r:id="rId8" w:history="1">
        <w:r w:rsidRPr="00A35D20">
          <w:rPr>
            <w:rStyle w:val="a8"/>
            <w:rFonts w:ascii="標楷體" w:eastAsia="標楷體" w:hAnsi="標楷體"/>
            <w:snapToGrid w:val="0"/>
            <w:kern w:val="0"/>
          </w:rPr>
          <w:t>http://teach.eje.edu.tw/</w:t>
        </w:r>
      </w:hyperlink>
    </w:p>
    <w:p w:rsidR="00A35D20" w:rsidRPr="00A35D20" w:rsidRDefault="00A35D20" w:rsidP="00A35D20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13. 數學知識網站</w:t>
      </w:r>
      <w:hyperlink r:id="rId9" w:history="1">
        <w:r w:rsidRPr="00A35D20">
          <w:rPr>
            <w:rStyle w:val="a8"/>
            <w:rFonts w:ascii="標楷體" w:eastAsia="標楷體" w:hAnsi="標楷體"/>
            <w:snapToGrid w:val="0"/>
            <w:kern w:val="0"/>
          </w:rPr>
          <w:t>http://episte.math.ntu.edu.tw/</w:t>
        </w:r>
      </w:hyperlink>
    </w:p>
    <w:p w:rsidR="00A35D20" w:rsidRPr="00A35D20" w:rsidRDefault="00A35D20" w:rsidP="00A35D20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14. 學習加油站http://content1.edu.tw/</w:t>
      </w:r>
    </w:p>
    <w:p w:rsidR="00C12322" w:rsidRPr="00C65378" w:rsidRDefault="00A35D20" w:rsidP="00A35D20">
      <w:pPr>
        <w:pStyle w:val="a3"/>
        <w:adjustRightInd w:val="0"/>
        <w:snapToGrid w:val="0"/>
        <w:spacing w:line="0" w:lineRule="atLeast"/>
        <w:rPr>
          <w:rFonts w:ascii="新細明體" w:hAnsi="新細明體" w:hint="eastAsia"/>
        </w:rPr>
      </w:pPr>
      <w:r w:rsidRPr="00A35D20">
        <w:rPr>
          <w:rFonts w:ascii="標楷體" w:eastAsia="標楷體" w:hAnsi="標楷體" w:hint="eastAsia"/>
          <w:snapToGrid w:val="0"/>
          <w:kern w:val="0"/>
        </w:rPr>
        <w:t>15. 小數數學科園地http://www.hkedcity.net/iworld/index.phtml?iworld_id=41</w:t>
      </w:r>
    </w:p>
    <w:p w:rsidR="00E635F5" w:rsidRDefault="00BA304A">
      <w:pPr>
        <w:adjustRightInd w:val="0"/>
        <w:snapToGrid w:val="0"/>
        <w:spacing w:beforeLines="25" w:afterLines="25"/>
        <w:rPr>
          <w:rFonts w:ascii="新細明體" w:hAnsi="新細明體" w:hint="eastAsia"/>
          <w:snapToGrid w:val="0"/>
          <w:kern w:val="0"/>
        </w:rPr>
      </w:pPr>
      <w:r>
        <w:rPr>
          <w:rFonts w:ascii="新細明體" w:hAnsi="新細明體"/>
          <w:snapToGrid w:val="0"/>
          <w:kern w:val="0"/>
        </w:rPr>
        <w:br w:type="page"/>
      </w:r>
    </w:p>
    <w:tbl>
      <w:tblPr>
        <w:tblW w:w="1557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0"/>
        <w:gridCol w:w="616"/>
        <w:gridCol w:w="443"/>
        <w:gridCol w:w="444"/>
        <w:gridCol w:w="1602"/>
        <w:gridCol w:w="1624"/>
        <w:gridCol w:w="1483"/>
        <w:gridCol w:w="2954"/>
        <w:gridCol w:w="322"/>
        <w:gridCol w:w="1288"/>
        <w:gridCol w:w="1553"/>
        <w:gridCol w:w="1669"/>
        <w:gridCol w:w="1176"/>
      </w:tblGrid>
      <w:tr w:rsidR="00EB541D" w:rsidTr="00FE5746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400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b/>
                <w:bCs/>
                <w:snapToGrid w:val="0"/>
                <w:color w:val="0000FF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起訖週次</w:t>
            </w:r>
          </w:p>
        </w:tc>
        <w:tc>
          <w:tcPr>
            <w:tcW w:w="61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起訖日期</w:t>
            </w:r>
          </w:p>
        </w:tc>
        <w:tc>
          <w:tcPr>
            <w:tcW w:w="443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主題</w:t>
            </w:r>
          </w:p>
        </w:tc>
        <w:tc>
          <w:tcPr>
            <w:tcW w:w="444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單元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名稱</w:t>
            </w:r>
          </w:p>
        </w:tc>
        <w:tc>
          <w:tcPr>
            <w:tcW w:w="1602" w:type="dxa"/>
            <w:shd w:val="clear" w:color="auto" w:fill="CCCCCC"/>
            <w:vAlign w:val="center"/>
          </w:tcPr>
          <w:p w:rsidR="00EB541D" w:rsidRDefault="00EB541D" w:rsidP="00030043">
            <w:pPr>
              <w:pStyle w:val="20"/>
              <w:spacing w:line="0" w:lineRule="atLeast"/>
              <w:rPr>
                <w:rFonts w:eastAsia="新細明體" w:hint="eastAsia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分段能力指標</w:t>
            </w:r>
          </w:p>
        </w:tc>
        <w:tc>
          <w:tcPr>
            <w:tcW w:w="1624" w:type="dxa"/>
            <w:shd w:val="clear" w:color="auto" w:fill="CCCCCC"/>
            <w:vAlign w:val="center"/>
          </w:tcPr>
          <w:p w:rsidR="00EB541D" w:rsidRDefault="00EB541D" w:rsidP="00030043">
            <w:pPr>
              <w:pStyle w:val="20"/>
              <w:widowControl/>
              <w:spacing w:line="0" w:lineRule="atLeast"/>
              <w:rPr>
                <w:rFonts w:eastAsia="新細明體" w:hint="eastAsia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學習目標</w:t>
            </w:r>
          </w:p>
        </w:tc>
        <w:tc>
          <w:tcPr>
            <w:tcW w:w="1483" w:type="dxa"/>
            <w:shd w:val="clear" w:color="auto" w:fill="CCCCCC"/>
            <w:vAlign w:val="center"/>
          </w:tcPr>
          <w:p w:rsidR="00EB541D" w:rsidRDefault="00EB541D" w:rsidP="00EB541D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教學活動概要</w:t>
            </w:r>
          </w:p>
        </w:tc>
        <w:tc>
          <w:tcPr>
            <w:tcW w:w="2954" w:type="dxa"/>
            <w:shd w:val="clear" w:color="auto" w:fill="CCCCCC"/>
            <w:vAlign w:val="center"/>
          </w:tcPr>
          <w:p w:rsidR="00EB541D" w:rsidRDefault="00EB541D" w:rsidP="00030043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教學活動重點</w:t>
            </w:r>
          </w:p>
        </w:tc>
        <w:tc>
          <w:tcPr>
            <w:tcW w:w="322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</w:t>
            </w:r>
            <w:r>
              <w:rPr>
                <w:snapToGrid w:val="0"/>
                <w:kern w:val="0"/>
                <w:sz w:val="20"/>
                <w:szCs w:val="20"/>
              </w:rPr>
              <w:t>節數</w:t>
            </w:r>
          </w:p>
        </w:tc>
        <w:tc>
          <w:tcPr>
            <w:tcW w:w="1288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1553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評量方</w:t>
            </w:r>
            <w:r w:rsidR="004A172B">
              <w:rPr>
                <w:rFonts w:hint="eastAsia"/>
                <w:snapToGrid w:val="0"/>
                <w:kern w:val="0"/>
                <w:sz w:val="20"/>
                <w:szCs w:val="20"/>
              </w:rPr>
              <w:t>式</w:t>
            </w:r>
          </w:p>
        </w:tc>
        <w:tc>
          <w:tcPr>
            <w:tcW w:w="1669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重</w:t>
            </w:r>
            <w:r>
              <w:rPr>
                <w:snapToGrid w:val="0"/>
                <w:kern w:val="0"/>
                <w:sz w:val="20"/>
                <w:szCs w:val="20"/>
              </w:rPr>
              <w:t>大議題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十大基本能力</w:t>
            </w:r>
          </w:p>
        </w:tc>
      </w:tr>
      <w:tr w:rsidR="00A35D20" w:rsidTr="00A35D2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t>第一週</w:t>
            </w:r>
          </w:p>
        </w:tc>
        <w:tc>
          <w:tcPr>
            <w:tcW w:w="616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t>1/22~1/26</w:t>
            </w:r>
          </w:p>
        </w:tc>
        <w:tc>
          <w:tcPr>
            <w:tcW w:w="443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一、乘法（一）</w:t>
            </w:r>
          </w:p>
        </w:tc>
        <w:tc>
          <w:tcPr>
            <w:tcW w:w="444" w:type="dxa"/>
            <w:vAlign w:val="center"/>
          </w:tcPr>
          <w:p w:rsidR="00A35D20" w:rsidRPr="00A35D20" w:rsidRDefault="00A35D20" w:rsidP="00A35D20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 xml:space="preserve">1-1 7的乘法 </w:t>
            </w:r>
          </w:p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1-2 9的乘法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1-3 被乘數為0的乘法</w:t>
            </w:r>
          </w:p>
        </w:tc>
        <w:tc>
          <w:tcPr>
            <w:tcW w:w="1602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2-n-06能理解乘法的意義，使用×、＝做橫式紀錄與直式紀錄，並解決生活中的問題。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2-n-08能理解九九乘法。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C-R-01能察覺生活中與數學相關的情境。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C-T-01能把情境中與問題相關的數、量、形析出。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C-T-02能把情境中數、量、形之關係以數學語言表出。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C-T-04能把待解的問題轉化成數學的問題。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C-S-02能選擇使用合適的數學表徵。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C-C-01能理解數學語言(符號、用語、圖表、非形式化演繹等)的內涵。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1.能用連加的方法，算出乘法算式的答案，並理解7的表內乘法。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2.能用連加的方法，算出乘法算式的答案，並理解9的表內乘法。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3.能理解被乘數為0的乘法，並用以解決相關的乘法問題。</w:t>
            </w:r>
          </w:p>
        </w:tc>
        <w:tc>
          <w:tcPr>
            <w:tcW w:w="1483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1.藉由生活情境，理解並熟練7的乘法。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2.藉由生活情境，理解並熟練9的乘法。</w:t>
            </w:r>
          </w:p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3.從具體情境中，了解被乘數為0的乘法。</w:t>
            </w:r>
          </w:p>
        </w:tc>
        <w:tc>
          <w:tcPr>
            <w:tcW w:w="2954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活動一：7的乘法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1.教師簡述「狼來了」的故事，接著請學生討論章首頁的提問，並發表結果。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2.教師說明第1小題可以列成2個7相加的算式，引導學生拿出附件配合操作。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3.教師引導學生將加法算式和結果改記成乘法算式，並轉換成倍的語言。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4.第2小題可由7×2＝14再加1個7，14＋7＝21，得到共有21個。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5.引導學生透過從某數開始向上加一個7的方法，完成7的乘法表，並且每天讓學生練習，直到學生熟練為止。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活動二：9的乘法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1.教師說明第1小題可以列成2個9相加的算式，引導學生拿出附件配合操作。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2.教師引導學生將加法算式和結果改記成乘法算式，並轉換成倍的語言。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3.第2小題可由9×2＝18再加1個9，18＋9＝27，得到共有27顆。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4.第3小題可請學生討論解法，並上臺發表，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得到共有36顆。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5.引導學生透過從某數開始向上加一個9的方法，完成9的乘法表，並且每天讓學生練習，直到學生熟練為止。</w:t>
            </w:r>
          </w:p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活動三：被乘數為0的乘法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1.教師請學生觀察三個盤子裡包子數量的變化，一邊說明題意，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一邊列式解題。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2.教師說明盤子裡的包子由有到無，最後一張圖可以用「0×3」來列式，被乘數「0」表示盤子裡沒有包子，乘數「3」表示有3盤，積為「0」表示一共有0個包子。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3.請學生做練習題，提醒學生依例題1的步驟進行解題。</w:t>
            </w:r>
          </w:p>
        </w:tc>
        <w:tc>
          <w:tcPr>
            <w:tcW w:w="322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1.課本第4～11頁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2.習作第4～8頁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3.附件1～4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1176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A35D20" w:rsidTr="00A35D2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616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t>2/19~2/23</w:t>
            </w:r>
          </w:p>
        </w:tc>
        <w:tc>
          <w:tcPr>
            <w:tcW w:w="443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一、乘法（一）</w:t>
            </w:r>
          </w:p>
        </w:tc>
        <w:tc>
          <w:tcPr>
            <w:tcW w:w="444" w:type="dxa"/>
            <w:vAlign w:val="center"/>
          </w:tcPr>
          <w:p w:rsidR="00A35D20" w:rsidRPr="00A35D20" w:rsidRDefault="00A35D20" w:rsidP="00A35D20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1-4 解題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1-5 乘法直式紀錄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練習園地</w:t>
            </w:r>
          </w:p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數學樂園</w:t>
            </w:r>
          </w:p>
        </w:tc>
        <w:tc>
          <w:tcPr>
            <w:tcW w:w="1602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2-n-06能理解乘法的意義，使用×、＝做橫式紀錄與直式紀錄，並解決生活中的問題。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2-n-08能理解九九乘法。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C-R-01能察覺生活中與數學相關的情境。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C-T-01能把情境中與問題相關的數、量、形析出。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C-T-02能把情境中數、量、形之關係以數學語言表出。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C-T-04能把待解的問題轉化成數學的問題。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C-S-02能選擇使用合適的數學表徵。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C-C-01能理解數學語言(符號、用語、圖表、非形式化演繹等)的內涵。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1.能用乘法解決生活中的問題。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2.能先列橫式，算出答案後，再改寫成直式。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3.進行第一單元的重點練習。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4.透過遊戲熟練九九乘法。</w:t>
            </w:r>
          </w:p>
        </w:tc>
        <w:tc>
          <w:tcPr>
            <w:tcW w:w="1483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1.利用乘法解決生活中的問題。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2.能先列橫式，算出答案後，再改寫成直式。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3.藉由練習園地，練習第一單元的重點。</w:t>
            </w:r>
          </w:p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4.藉由遊戲讓學生熟練九九乘法。</w:t>
            </w:r>
          </w:p>
        </w:tc>
        <w:tc>
          <w:tcPr>
            <w:tcW w:w="2954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活動一：解題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1.教師提醒學生要列出乘法算式，並算出答案。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2.教師可提問乘法算式中各個數字和符號的意義，再指定學生回答。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活動二：乘法直式紀錄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1.教師引導學生依據題意列出算式，並依據所學的運算策略算出答案。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2.教師說明算式7×8=56叫做「橫式」，橫式所記載的內容也可以寫成另一種算式的樣子，叫做「直式」。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3.教師說明位值表，將直式數字、符號逐一記在位值表上，並提醒學生注意個位數字要對齊個位，十位數字要對齊十位。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4.此活動的直式為計算結果的紀錄，並非以直式進行計算，教師勿過度評量。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活動三：練習園地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1.教師引導學生了解題意，並完成練習園地的題目。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活動四：數學樂園（王子救公主）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1.教師引導學生了解遊戲規則。</w:t>
            </w:r>
          </w:p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2.將學生分組進行遊戲。</w:t>
            </w:r>
          </w:p>
        </w:tc>
        <w:tc>
          <w:tcPr>
            <w:tcW w:w="322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1.課本第12～18頁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2.習作第9～11頁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3.附件6、7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A35D20" w:rsidTr="00A35D2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616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t>2/26~3/2</w:t>
            </w:r>
          </w:p>
        </w:tc>
        <w:tc>
          <w:tcPr>
            <w:tcW w:w="443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二、1000以內的數</w:t>
            </w:r>
          </w:p>
        </w:tc>
        <w:tc>
          <w:tcPr>
            <w:tcW w:w="444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2-1幾個百，幾個十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2-2幾個百，幾個十，幾個一</w:t>
            </w:r>
          </w:p>
        </w:tc>
        <w:tc>
          <w:tcPr>
            <w:tcW w:w="1602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2-n-01能認識1000以內的數及「百位」的位名，並進行位值單位換算。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C-R-01能察覺生活中與數學相關的情境。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C-T-01能把情境中與問題相關的數、量、形析出。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C-S-02能選擇使用合適的數學表徵。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C-S-03能瞭解如何利用觀察、分類、歸納、演繹、類比等方式來解決問題。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C-S-05能瞭解一數學問題可有不同的解法，並嘗試不同的解法。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C-C-01能理解數學語言(符號、用語、圖表、非形式化演繹等)的內涵。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1.能說、讀、聽、寫幾個百幾個十就是幾百幾十，並理解10個百是1000，和做10個百換1個千的換算。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2.能認識1000以內各數的位值、位名和進行各位值間的合成與分解。</w:t>
            </w:r>
          </w:p>
        </w:tc>
        <w:tc>
          <w:tcPr>
            <w:tcW w:w="148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1.能使用百個一數的方式來確定數量，並認識百個一數的簡單數列，且能使用百個一數的方式唱數到1000。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2.透過從實際情境中抽象出數的過程，會數、會讀、會寫1000以內的數。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3.透過將10個百換成1個千的過程，體會位值的意義，能正確將數記錄在位值表上。</w:t>
            </w:r>
          </w:p>
        </w:tc>
        <w:tc>
          <w:tcPr>
            <w:tcW w:w="2954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活動一：幾個百，幾個十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1.教師簡述「小人國歷險記」的故事，接著請學生討論章首頁的提問，並發表結果。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2.教師說明課本圖中一輛遊覽車載100位小矮人，問學生藍色積木代表多少，並宣告藍色積木代表100。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3.教師操作附件，帶領學生從100開始逐次累加100，建立學生幾個百的數量概念。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4.第4小題，教師一邊操作附件，一邊口述9個百加1個百共有10個百，可換成1個千，是1000，並宣告黃色積木代表1000。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5.引導學生操作附件，表示1000以內整百的數字，並能說、讀、聽、寫「幾個百是多少」。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6.教師操作附件，從200開始逐次累加10，建立學生幾個百幾個十的數量概念。接著讓學生複習10個十可以換1個百，建立2個百10個十是3個百的數量概念，再讓學生練習從300開始，10個一數，唱數到400。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7.引導學生操作附件表示570，並讀出570是幾個百和幾個十合起來的，再布類似題讓學生練習將1000以內的數分解為幾個百和幾個十。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活動二：幾個百，幾個十，幾個一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1.教師利用位值表呈現十位數字是0的三位數，說明0所代表的數值意義。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2.教師操作附件，從230開始逐次累加1，建立學生幾個百幾個十幾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個一的數量概念，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並讓學生練習從230開始，1個一數，唱數到239。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3.教師口述例題，請學生操作附件表示240，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並回答240有幾個百幾個十。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4.教師提問532中各個數字分別代表幾個百、幾個十和幾個一，指名學生回答。</w:t>
            </w:r>
          </w:p>
        </w:tc>
        <w:tc>
          <w:tcPr>
            <w:tcW w:w="322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1.課本第19～26頁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2.習作第12～17頁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3.附件8、9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紙筆評量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作業評量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A35D20" w:rsidTr="00A35D2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616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t>3/5~3/9</w:t>
            </w:r>
          </w:p>
        </w:tc>
        <w:tc>
          <w:tcPr>
            <w:tcW w:w="443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二、1000以內的數</w:t>
            </w:r>
          </w:p>
        </w:tc>
        <w:tc>
          <w:tcPr>
            <w:tcW w:w="444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2-3 多1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2-4數的大小比較</w:t>
            </w:r>
          </w:p>
        </w:tc>
        <w:tc>
          <w:tcPr>
            <w:tcW w:w="1602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2-n-01能認識1000以內的數及「百位」的位名，並進行位值單位換算。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2-n-03能用＜、＝與＞表示數量大小關係，並在具體情境中認識遞移律。(同2-a-01)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2-a-01能用＜、＝與＞表示數量大小關係，並在具體情境中認識遞移律。(同2-n-03)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C-R-01能察覺生活中與數學相關的情境。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C-T-01能把情境中與問題相關的數、量、形析出。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C-S-02能選擇使用合適的數學表徵。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C-S-03能瞭解如何利用觀察、分類、歸納、演繹、類比等方式來解決問題。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C-S-05能瞭解一數學問題可有不同的解法，並嘗試不同的解法。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C-C-01能理解數學語言(符號、用語、圖表、非形式化演繹等)的內涵。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lastRenderedPageBreak/>
              <w:t>C-C-03能用一般語言與數學語言說明情境與問題。</w:t>
            </w:r>
          </w:p>
        </w:tc>
        <w:tc>
          <w:tcPr>
            <w:tcW w:w="1624" w:type="dxa"/>
          </w:tcPr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1.能做一、十、百的單位換算。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2.能用＜、＝與＞表示數量大小關係。</w:t>
            </w:r>
          </w:p>
        </w:tc>
        <w:tc>
          <w:tcPr>
            <w:tcW w:w="148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1.能進行1000以內的數的位值單位。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2.用＜、＝與＞表示數量大小關係。</w:t>
            </w:r>
          </w:p>
        </w:tc>
        <w:tc>
          <w:tcPr>
            <w:tcW w:w="2954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活動一：多1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1.教師口述例題，請學生拿出附件表示209加1，說明10個一可以換1個十，2個百9個一加1個一可以換成2個百1個十，是210。用同樣的方式演示第2小題。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2.教師口述第3小題，請學生拿出附件表示299加1，說明9個十10個一可以換1個百，2個百9個十9個一加1個一可以換成3個百，是300。用同樣的方式演示第4小題。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活動二：數的大小比較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1.教師複習「大於」和「小於」符號的讀法和意義。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2.教師口述例題，引導學生先將兩數記在位值表中，然後觀察百位、十位和個位，並比較大小。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3.例題3第1小題引導學生先填入8，812 比832小，再填入9，912 比832 大， 所以只能填入9。</w:t>
            </w:r>
          </w:p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4.第2小題引導學生百位都是4，先填入1，4 1 3 比4 1 2大， 再填入0，403 比412 小，所以只能填入0。</w:t>
            </w:r>
          </w:p>
        </w:tc>
        <w:tc>
          <w:tcPr>
            <w:tcW w:w="322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1.課本第27～30頁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2.習作第18～21頁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3.附件8、10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A35D20" w:rsidTr="00A35D2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616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t>3/12~3/16</w:t>
            </w:r>
          </w:p>
        </w:tc>
        <w:tc>
          <w:tcPr>
            <w:tcW w:w="443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二、1000以內的數</w:t>
            </w:r>
          </w:p>
        </w:tc>
        <w:tc>
          <w:tcPr>
            <w:tcW w:w="444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2-5認識錢幣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練習園地</w:t>
            </w:r>
          </w:p>
        </w:tc>
        <w:tc>
          <w:tcPr>
            <w:tcW w:w="1602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2-n-02能認識100元的幣值，並做10元與100元錢幣的換算。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C-R-01能察覺生活中與數學相關的情境。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C-T-01能把情境中與問題相關的數、量、形析出。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C-S-02能選擇使用合適的數學表徵。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C-S-03能瞭解如何利用觀察、分類、歸納、演繹、類比等方式來解決問題。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C-S-05能瞭解一數學問題可有不同的解法，並嘗試不同的解法。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C-C-01能理解數學語言(符號、用語、圖表、非形式化演繹等)的內涵。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1.能認識100元、500元和1000元的幣值，並做錢幣的換算。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2.進行第二單元的重點練習。</w:t>
            </w:r>
          </w:p>
        </w:tc>
        <w:tc>
          <w:tcPr>
            <w:tcW w:w="148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1.認識100元、500元和1000元的幣值，並做錢幣的換算。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2.藉由練習園地，練習第二單元的重點。</w:t>
            </w:r>
          </w:p>
        </w:tc>
        <w:tc>
          <w:tcPr>
            <w:tcW w:w="2954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活動一：認識錢幣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1.讓學生觀察真實的500元和1000元鈔票，並說明觀察結果。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2.引導學生利用附件，學習將1000元和500元鈔票換成100元鈔票。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3.再和學生討論500元和1000元鈔票分別可以換成幾個1元。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4.例題2教師引導學生點數錢幣，讓學生用三位數表徵錢幣組合的幣值。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5.例題3教師請學生觀察課本的示意圖、討論並發表付錢的方法，付完錢後，再討論剩下多少元。</w:t>
            </w:r>
          </w:p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6.例題4引導學生先點數前包有幾元，再討論和600元差幾元。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活動二：練習園地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1.教師引導學生了解題意，並完成練習園地的題目。</w:t>
            </w:r>
          </w:p>
        </w:tc>
        <w:tc>
          <w:tcPr>
            <w:tcW w:w="322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1.課本第31～34頁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2.習作第22～23頁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3.附件9、11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A35D20" w:rsidTr="00A35D2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616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t>3/19~3/23</w:t>
            </w:r>
          </w:p>
        </w:tc>
        <w:tc>
          <w:tcPr>
            <w:tcW w:w="443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三、1000以內的加減</w:t>
            </w:r>
          </w:p>
        </w:tc>
        <w:tc>
          <w:tcPr>
            <w:tcW w:w="444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3-1十位進百位的加法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3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2"/>
                <w:attr w:name="UnitName" w:val="兩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-2兩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次進位的加法</w:t>
            </w:r>
          </w:p>
        </w:tc>
        <w:tc>
          <w:tcPr>
            <w:tcW w:w="1602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2-n-05能理解三位數加減直式計算(不含兩次退位)。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C-T-02能把情境中數、量、形之關係以數學語言表出。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C-T-04能把待解的問題轉化成數學的問題。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C-S-03能瞭解如何利用觀察、分類、歸納、演繹、類比等方式來解決問題。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C-S-05能瞭解一數學問題可有不同的解法，並嘗試不同的解法。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1.能理解二位數、三位數的加法直式計算（十位進百位），並用以解決生活中的問題。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2.能理解三位數的加法直式計算（兩次進位），並用以解決生活中的問題。</w:t>
            </w:r>
          </w:p>
        </w:tc>
        <w:tc>
          <w:tcPr>
            <w:tcW w:w="148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1.理解二位數、三位數的加法直式計算（十位進百位），並用以解決生活中的問題。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2.理解三位數的加法直式計算（兩次進位），並用以解決生活中的問題。</w:t>
            </w:r>
          </w:p>
        </w:tc>
        <w:tc>
          <w:tcPr>
            <w:tcW w:w="2954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活動一：十位進百位的加法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1.教師簡述「狐狸與葡萄」的故事，接著請學生討論章首頁的提問，並發表結果。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2.教師口述例題1，說明這個問題可以用「86＋73」來算，接著引導學生列出直式，加上操作附件，引導學生解題。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4.教師口述例題2，說明這個問題可以用「53＋184」來算，接著引導學生列出直式，加上操作附件，引導學生解題。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5.教師口述例題3，說明這個問題可以用「163＋142」來算，接著引導學生列出直式，加上操作附件，引導學生解題。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活動二：兩次進位加法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1.教師口述例題，說明這個問題可以用「195＋225」來算，接著引導學生列出直式，加上操作附件，引導學生解題。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2.教師口述第1小題，說明「比299多1」可以用「299＋1」來算，並要求本題不用操作附件，請學生先用直式列式，並引導學生先算個位，再算十位，後算百位。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3.請學生做第2小題，指名學生上臺發表。</w:t>
            </w:r>
          </w:p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4.例題4引導學生解決生活中三位數加法的問題，可請學生自行作答後，再上臺發表。</w:t>
            </w:r>
          </w:p>
        </w:tc>
        <w:tc>
          <w:tcPr>
            <w:tcW w:w="322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1.課本第35～41頁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2.習作第24～28頁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3.附件8、12、13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1176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A35D20" w:rsidTr="00A35D2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616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t>3/26~3/30</w:t>
            </w:r>
          </w:p>
        </w:tc>
        <w:tc>
          <w:tcPr>
            <w:tcW w:w="443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三、1000以內的加減</w:t>
            </w:r>
          </w:p>
        </w:tc>
        <w:tc>
          <w:tcPr>
            <w:tcW w:w="444" w:type="dxa"/>
            <w:vAlign w:val="center"/>
          </w:tcPr>
          <w:p w:rsidR="00A35D20" w:rsidRPr="00A35D20" w:rsidRDefault="00A35D20" w:rsidP="00A35D20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3-3二位數的減法</w:t>
            </w:r>
          </w:p>
          <w:p w:rsidR="00A35D20" w:rsidRPr="00A35D20" w:rsidRDefault="00A35D20" w:rsidP="00A35D20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3-4加減應用</w:t>
            </w:r>
          </w:p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練習園地</w:t>
            </w:r>
          </w:p>
        </w:tc>
        <w:tc>
          <w:tcPr>
            <w:tcW w:w="1602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2-n-05能理解三位數加減直式計算(不含兩次退位)。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2-n-09能在具體情境中，解決兩步驟問題(加與減，不含併式)。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C-T-02能把情境中數、量、形之關係以數學語言表出。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C-T-04能把待解的問題轉化成數學的問題。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C-S-03能瞭解如何利用觀察、分類、歸納、演繹、類比等方式來解決問題。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C-S-05能瞭解一數學問題可有不同的解法，並嘗試不同的解法。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lastRenderedPageBreak/>
              <w:t>C-C-03能用一般語言與數學語言說明情境與問題。</w:t>
            </w:r>
          </w:p>
        </w:tc>
        <w:tc>
          <w:tcPr>
            <w:tcW w:w="1624" w:type="dxa"/>
          </w:tcPr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1.能理解三位數的減法直式計算，並用以解決生活中的問題。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2.解決生活中的加減問題，並理解兩步驟問題，再列出兩步驟的算式（兩個加式，不併式）。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3.進行第三單元的重點練習。</w:t>
            </w:r>
          </w:p>
        </w:tc>
        <w:tc>
          <w:tcPr>
            <w:tcW w:w="148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1.理解三位數的減法直式計算，並用以解決生活中的問題。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2.透過生活中的情境，運用加減計算，解決問題和兩步驟問題。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3.藉由練習園地，練習第三單元的重點。</w:t>
            </w:r>
          </w:p>
        </w:tc>
        <w:tc>
          <w:tcPr>
            <w:tcW w:w="2954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活動一：二位數的減法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1.教師口述例題1，說明這個問題可以用「176－19」來算，接著引導學生列出直式，加上操作附件，引導學生解題。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2.教師說明例題2要做「246－191」，接著引導學生列出直式，加上操作附件，引導學生解題。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3.例題3引導學生解決生活中三位數減法的問題，可請學生自行作答後，再上臺發表。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活動二：加減應用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1.教師口述例題，學生進行解題活動。當學生在解應用題時，應要求學生先依題意列出橫式，再用直式做計算，並養成寫出答案單位詞的習慣。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2.教師說明題意時，可在黑板一邊畫出線段圖，一邊讀出題目，讓學生了解題目與線段圖的關係。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3.例題5第1小題引導學生先算男生有幾個人，再加上女生人數，就是全校的人數，最後再問學生是否有其他做法。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4.例題5第2小題引導學生先算小智和小剛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共有幾個，再加上小健的，就是全部的，最後再問學生是否有其他做法。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5.例題5第3小題引導學生先算買衣服後剩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下多少元，再算買褲子後剩下多少元，最後再問學生是否有其他做法。</w:t>
            </w:r>
          </w:p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6.例題5第4小題請學生自行作答後，再上臺發表做法。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活動三：練習園地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1.教師引導學生了解題意，並完成練習園地的題目。</w:t>
            </w:r>
          </w:p>
        </w:tc>
        <w:tc>
          <w:tcPr>
            <w:tcW w:w="322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1.課本第42～50頁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2.習作第29～34頁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3.附件8、12、13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1176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A35D20" w:rsidTr="00A35D2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616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t>4/2~4/6</w:t>
            </w:r>
          </w:p>
        </w:tc>
        <w:tc>
          <w:tcPr>
            <w:tcW w:w="443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四、公尺和公分</w:t>
            </w:r>
          </w:p>
        </w:tc>
        <w:tc>
          <w:tcPr>
            <w:tcW w:w="444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4-1認識1公尺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4-2公尺和公分</w:t>
            </w:r>
          </w:p>
        </w:tc>
        <w:tc>
          <w:tcPr>
            <w:tcW w:w="1602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2-n-15能認識長度單位「公分」、「公尺」及其關係，並能做相關的實測、估測與同單位的計算。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C-R-01能察覺生活中與數學相關的情境。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C-T-01能把情境中與問題相關的數、量、形析出。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C-S-02能選擇使用合適的數學表徵。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C-C-01能理解數學語言(符號、用語、圖表、非形式化演繹等)的內涵。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1.能認識長度的單位「公尺」，並知道1公尺＝100公分，且能做長度的估測及實測。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2.能認識幾公尺幾公分的複名數單位，並換算成幾公分。</w:t>
            </w:r>
          </w:p>
        </w:tc>
        <w:tc>
          <w:tcPr>
            <w:tcW w:w="148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1.藉由實際的操作，認識1公尺。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2.藉由生活情境與實際操作，認識公尺與公分的互換。</w:t>
            </w:r>
          </w:p>
        </w:tc>
        <w:tc>
          <w:tcPr>
            <w:tcW w:w="2954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活動一：認識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1公尺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1.教師簡述「三隻熊」的故事，接著請學生討論章首頁的提問，並發表結果。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1公尺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長的直尺，指名學生模仿例題1的小朋友，也用身體比比看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1公尺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有多長。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3.例題2教師提供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1公尺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的直尺，讓學生用手指出尺上的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1公尺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是從哪裡到哪裡。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4.例題3將全班分成4～6人一組，請學生依例題進行實際的操作測量，測量完畢後，請小組分享測量的結果。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5.教師說明例題4的情境，讓學生了解4個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1公尺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合起來就是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尺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4公尺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6.例題5請學生先估測教室的長度，再分組實際測量，並請小組發表測量的結果。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活動二：公尺和公分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1.教師示範在繩子上做記號的測量方式，並提問：1次量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分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10公分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，量10次總共量了幾公分？總結：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1公尺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分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100公分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2.教師提問：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1公尺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分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100公分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尺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4公尺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是幾個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分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100公分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？也就是幾公分？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3.教師說明熊寶寶先用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1公尺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的直尺量了2次後，剩下的部分量出來是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公分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80公分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，床的長是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尺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2公尺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公分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80公分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4.教師指定幾位學生使用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1公尺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的直尺和捲尺測量黑板的長度，並發表測量的結果。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5.教師提醒學生例題5要將床的複名數單位換成只有「公分」的單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位。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6.教師提醒學生例題6要將身高的公分單位換成複名數的長度單位。</w:t>
            </w:r>
          </w:p>
        </w:tc>
        <w:tc>
          <w:tcPr>
            <w:tcW w:w="322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1.課本第51～57頁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2.習作第35～37頁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3.附件14</w:t>
            </w:r>
          </w:p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4.附件小白板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5.10公分直尺、1公尺直尺(教師自備)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6.捲尺(教師自備)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7.教用版電子教科書</w:t>
            </w:r>
          </w:p>
        </w:tc>
        <w:tc>
          <w:tcPr>
            <w:tcW w:w="155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A35D20" w:rsidTr="00A35D2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616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t>4/9~4/13</w:t>
            </w:r>
          </w:p>
        </w:tc>
        <w:tc>
          <w:tcPr>
            <w:tcW w:w="443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四、公尺和公分</w:t>
            </w:r>
          </w:p>
        </w:tc>
        <w:tc>
          <w:tcPr>
            <w:tcW w:w="444" w:type="dxa"/>
            <w:vAlign w:val="center"/>
          </w:tcPr>
          <w:p w:rsidR="00A35D20" w:rsidRPr="00A35D20" w:rsidRDefault="00A35D20" w:rsidP="00A35D20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4-3長度的比較</w:t>
            </w:r>
          </w:p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4-4解題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練習園地</w:t>
            </w:r>
          </w:p>
        </w:tc>
        <w:tc>
          <w:tcPr>
            <w:tcW w:w="1602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2-n-03能用＜、＝與＞表示數量大小關係，並在具體情境中認識遞移律。(同2-a-01)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2-n-15能認識長度單位「公分」、「公尺」及其關係，並能做相關的實測、估測與同單位的計算。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 xml:space="preserve">2-a-01能用＜、＝與＞表示數量大小關係，並在具體情境中認識遞移律。(同2-n-03) 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C-R-01能察覺生活中與數學相關的情境。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C-T-01能把情境中與問題相關的數、量、形析出。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C-S-02能選擇使用合適的數學表徵。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C-C-01能理解數學語言(符號、用語、圖表、非形式化演繹等)的內涵。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1.能做長度同單位的比較，並在具體的情境中，認識三個長度量遞移的關係。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2.能用加減法解決生活中常見的長度問題。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3.進行第三單元的重點練習。</w:t>
            </w:r>
          </w:p>
        </w:tc>
        <w:tc>
          <w:tcPr>
            <w:tcW w:w="148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1.利用故事情境，讓學生熟練長度的比較。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2.利用加減法解決生活中常見的長度問題。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3.藉由練習園地，練習第三單元的重點。</w:t>
            </w:r>
          </w:p>
        </w:tc>
        <w:tc>
          <w:tcPr>
            <w:tcW w:w="2954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活動一：長度的比較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1.教師引導學生先比較公尺數，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尺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2公尺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1公尺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，所以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尺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2公尺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公分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12公分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1公尺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6"/>
                <w:attr w:name="UnitName" w:val="公分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36公分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2.教師說明熊寶寶的做法是將歌蒂的身高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3"/>
                <w:attr w:name="UnitName" w:val="公分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123公分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換成和他自己一樣的複名數單位；歌蒂的做法是將熊寶寶的複名數單位換成和她自己一樣的公分單位。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3.第3題教師請學生根據第1、2題的結果，討論比較的方法，並發表結果。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活動二：解題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1.教師先進行文字的導讀並解說題意，若學生不了解題意，可請已理解題意的學生上台說明。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2.教師說明第3題的題意時，宜在黑板一邊畫出線段圖，一邊讀出題目，讓學生了解題目與線段圖的關係。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3.教師提醒學生注意題目的兩個長度量單位是否相同，在做計算前，要先換成相同的單位—公分。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活動三：練習園地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1.教師引導學生了解題意，並完成練習園地的題目。</w:t>
            </w:r>
          </w:p>
        </w:tc>
        <w:tc>
          <w:tcPr>
            <w:tcW w:w="322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1.課本第58～62頁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2.習作第38～41頁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3.附件小白板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4.教用版電子教科書</w:t>
            </w:r>
          </w:p>
        </w:tc>
        <w:tc>
          <w:tcPr>
            <w:tcW w:w="155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A35D20" w:rsidTr="00A35D2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616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t>4/16~4/20</w:t>
            </w:r>
          </w:p>
        </w:tc>
        <w:tc>
          <w:tcPr>
            <w:tcW w:w="443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綜合與應用（一）</w:t>
            </w:r>
          </w:p>
        </w:tc>
        <w:tc>
          <w:tcPr>
            <w:tcW w:w="444" w:type="dxa"/>
            <w:vAlign w:val="center"/>
          </w:tcPr>
          <w:p w:rsidR="00A35D20" w:rsidRPr="00A35D20" w:rsidRDefault="00A35D20" w:rsidP="00A35D20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布題1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布題2</w:t>
            </w:r>
          </w:p>
          <w:p w:rsidR="00A35D20" w:rsidRPr="00A35D20" w:rsidRDefault="00A35D20" w:rsidP="00A35D20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布題3</w:t>
            </w:r>
          </w:p>
          <w:p w:rsidR="00A35D20" w:rsidRPr="00A35D20" w:rsidRDefault="00A35D20" w:rsidP="00A35D20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布題4</w:t>
            </w:r>
          </w:p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布題5</w:t>
            </w:r>
          </w:p>
        </w:tc>
        <w:tc>
          <w:tcPr>
            <w:tcW w:w="1602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2-n-01能認識1000以內的數及「百位」的位名，並進行位值單位換算。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2-n-03能用＜、＝與＞表示數量大小關係，並在具體情境中認識遞移律。(同2-a-01)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2-n-05能理解三位數加減直式計算(不含兩次退位)。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2-n-06能理解乘法的意義，使用×、＝做橫式紀錄與直式紀錄，並解決生活中的問題。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2-n-09能在具體情境中，解決兩步驟問題(加與減，不含併式)。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2-n-15能認識長度單位「公分」、「公尺」及其關係，並能做相關的實測、估測與同單位的計算。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2-a-01能用＜、＝與＞表示數量大小關係，並在具體情境中認識遞移律。(同2-n-03)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C-T-02能把情境中數、量、形之關係以數學語言表出。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C-T-04能把待解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lastRenderedPageBreak/>
              <w:t>的問題轉化成數學的問題。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</w:tc>
        <w:tc>
          <w:tcPr>
            <w:tcW w:w="1624" w:type="dxa"/>
          </w:tcPr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1.能理解三位數的位值，並做數量大小的比較。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2.能熟練三位數加減法直式計算。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3.對於日常生活用品能做合理的長度估測。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4.能用兩步驟加減解決生活中的問題。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5.能理解乘法的意義，並連結連加算式、乘法算式與倍的語言。</w:t>
            </w:r>
          </w:p>
        </w:tc>
        <w:tc>
          <w:tcPr>
            <w:tcW w:w="148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1.利用三位數數量大小的概念，解決文字情境問題。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2.利用情境，熟練三位數的加減計算。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3.藉由日常生活用品，練習長度的估測。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4.利用生活情境，練習兩步驟的加減計算。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5.藉由寄信的情境，熟練連加、乘法和倍數的語言和計算。</w:t>
            </w:r>
          </w:p>
        </w:tc>
        <w:tc>
          <w:tcPr>
            <w:tcW w:w="2954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活動一：布題1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1.教師逐題引導學生理解題意。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2.教師提醒學生第1～3題，依據提示先將8填入正確的位值，再填入3和9。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3.第4、5題比大小，可先比較百位數字，填入比百位數字大或小的數字，若相同再比下一個位值。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活動二：布題2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1.請學生算出算式卡的正確答案，再填入籃子中。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活動三：布題3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1.此例題為長度的估測，若學生無法回答，可請學生拿尺實際測量桌子，得知課桌的大概高度。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活動四：布題4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1.提醒學生先算出一、二年級的學生共有幾人，再提問：劇場有幾個位置？一、二年級小朋友全部進場後，還剩下幾個空位？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2.請學生列出兩步驟算式計算。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活動五：布題5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1.可請學生先算出信封上算式的答案，再連到正確的位置。</w:t>
            </w:r>
          </w:p>
        </w:tc>
        <w:tc>
          <w:tcPr>
            <w:tcW w:w="322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1.課本第59～66頁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2.習作第42～49頁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3.附件小白板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4.教用版電子教科書</w:t>
            </w:r>
          </w:p>
        </w:tc>
        <w:tc>
          <w:tcPr>
            <w:tcW w:w="155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A35D20" w:rsidTr="00A35D2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616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t>4/23~4/27</w:t>
            </w:r>
          </w:p>
        </w:tc>
        <w:tc>
          <w:tcPr>
            <w:tcW w:w="443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五、乘法（二）</w:t>
            </w:r>
          </w:p>
        </w:tc>
        <w:tc>
          <w:tcPr>
            <w:tcW w:w="444" w:type="dxa"/>
            <w:vAlign w:val="center"/>
          </w:tcPr>
          <w:p w:rsidR="00A35D20" w:rsidRPr="00A35D20" w:rsidRDefault="00A35D20" w:rsidP="00A35D20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5-1 乘法的順序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5-2十幾乘以2或3</w:t>
            </w:r>
          </w:p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練習園地</w:t>
            </w:r>
          </w:p>
        </w:tc>
        <w:tc>
          <w:tcPr>
            <w:tcW w:w="1602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2-n-06能理解乘法的意義，使用×、＝做橫式紀錄與直式紀錄，並解決生活中的問題。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2-n-08能理解九九乘法。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2-a-03能在具體情境中，認識乘法交換律。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C-T-02能把情境中數、量、形之關係以數學語言表出。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C-T-04能把待解的問題轉化成數學的問題。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1.能透過排列的模型，認識乘法的交換律。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2.能用連加的方式計算十幾乘以2或3的答案。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3.進行第五單元的重點練習。</w:t>
            </w:r>
          </w:p>
        </w:tc>
        <w:tc>
          <w:tcPr>
            <w:tcW w:w="148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1.藉由日常生活情境，理解乘法的交換律。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2.藉由生活情境，引導學生理解題意後，列出乘法算式，再利用連加計算答案。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3.藉由練習園地，練習第五單元的重點。</w:t>
            </w:r>
          </w:p>
        </w:tc>
        <w:tc>
          <w:tcPr>
            <w:tcW w:w="2954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活動一：乘法的順序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1.教師簡述「鄉下老鼠與城市老鼠」的故事，接著請學生討論章首頁的提問，並發表結果。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2.例題1引導學生觀察賽車選手穿著不同顏色的衣服，每隊選手分別穿著1號衣、2號衣、3號衣。教師說明俊祺和巧麗的做法，再請學生比較「3×4」和「4×3」答案是否相同。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3.例題2引導學生觀察每盒杯子都有藍、綠、紅、黃四色，共有5盒，再請學生討論兩種方法的不同，並完成俊祺和巧麗的做法。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4.教師說明例題3是以陣列圖形布題，請學生討論「7×3」和「3×7」兩種列式中被乘數和乘數所代表的意義。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5.教師總結：因為7×3和3×7的積一樣，可以記成7×3＝3×7。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6.請學生完成例題4的乘法表，再回答問題。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活動二：十幾乘以2或3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1.教師口述例題1，說明12的2倍可以用12＋12來計算，共有24枝，接著請學生做例題2，並上臺發表。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2.教師口述例題3，說明11的3倍可以用11＋11＝22，22＋11＝33來計算，共有33顆，接著請學生做例題4，並上臺發表。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3.教師要注意重新布題或評量如本節題型時，當被乘數超過10，乘數最多為3。</w:t>
            </w:r>
          </w:p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活動三：練習園地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1.教師引導學生了解題意，並完成練習園地的題目。</w:t>
            </w:r>
          </w:p>
        </w:tc>
        <w:tc>
          <w:tcPr>
            <w:tcW w:w="322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1.課本第67～74頁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2.習作第50～52頁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3.附件小白板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4.教用版電子教科書</w:t>
            </w:r>
          </w:p>
        </w:tc>
        <w:tc>
          <w:tcPr>
            <w:tcW w:w="155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1176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A35D20" w:rsidTr="00A35D2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616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t>4/30~5/4</w:t>
            </w:r>
          </w:p>
        </w:tc>
        <w:tc>
          <w:tcPr>
            <w:tcW w:w="443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六、幾月幾日星期幾</w:t>
            </w:r>
          </w:p>
        </w:tc>
        <w:tc>
          <w:tcPr>
            <w:tcW w:w="444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6-1年、月和日</w:t>
            </w:r>
          </w:p>
        </w:tc>
        <w:tc>
          <w:tcPr>
            <w:tcW w:w="1602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2-n-13能認識「年」、「月」、「星期」、「日」，並知道「某月有幾日」、「一星期有七天」。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C-T-02能把情境中數、量、形之關係以數學語言表出。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C-T-04能把待解的問題轉化成數學的問題。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C-S-03能瞭解如何利用觀察、分類、歸納、演繹、類比等方式來解決問題。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C-S-05能瞭解一數學問題可有不同的解法，並嘗試不同的解法。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C-C-03能用一般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lastRenderedPageBreak/>
              <w:t>語言與數學語言說明情境與問題。</w:t>
            </w:r>
          </w:p>
        </w:tc>
        <w:tc>
          <w:tcPr>
            <w:tcW w:w="1624" w:type="dxa"/>
          </w:tcPr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1.藉由年曆的查詢，了解年和月的關係。</w:t>
            </w:r>
          </w:p>
        </w:tc>
        <w:tc>
          <w:tcPr>
            <w:tcW w:w="148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1.能查看年曆，認識一年有12個月，並能藉由二月分日數的不同，區分平年和閏年，且能理解「年」和「月」的關係，並做換算。</w:t>
            </w:r>
          </w:p>
        </w:tc>
        <w:tc>
          <w:tcPr>
            <w:tcW w:w="2954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活動三：年、月和日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1.教師簡述「靈犬萊西」的故事，接著請學生討論章首頁的提問，並發表結果。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2.例題1教師介紹民國106年的年曆，並請學生拿出附件，回答問題。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3.請學生查看附件回答例題2。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4.教師說明一個月有31天的月分稱為大月；比31天少的月分稱為小月。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5.教師說明二月有28天的年稱為平年；二月有29天的年稱為閏年。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6.例題3教師提問：1歲10個月就是1年10個月，1年是幾個月？再加上10個月共幾個月？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7.例題4教師提問：1年是幾個月？20個月減掉12個月剩幾個月？所以20個月是1年8個月。</w:t>
            </w:r>
          </w:p>
        </w:tc>
        <w:tc>
          <w:tcPr>
            <w:tcW w:w="322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1.課本第75～78頁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2.習作第53～55頁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3.附件15、16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【家政教育】1-1-1察覺食物與健康的關係。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A35D20" w:rsidTr="00A35D2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616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t>5/7~5/11</w:t>
            </w:r>
          </w:p>
        </w:tc>
        <w:tc>
          <w:tcPr>
            <w:tcW w:w="443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六、幾月幾日星期幾</w:t>
            </w:r>
          </w:p>
        </w:tc>
        <w:tc>
          <w:tcPr>
            <w:tcW w:w="444" w:type="dxa"/>
            <w:vAlign w:val="center"/>
          </w:tcPr>
          <w:p w:rsidR="00A35D20" w:rsidRPr="00A35D20" w:rsidRDefault="00A35D20" w:rsidP="00A35D20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6-2日、星期和月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練習園地</w:t>
            </w:r>
          </w:p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數學樂園</w:t>
            </w:r>
          </w:p>
        </w:tc>
        <w:tc>
          <w:tcPr>
            <w:tcW w:w="1602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2-n-13能認識「年」、「月」、「星期」、「日」，並知道「某月有幾日」、「一星期有七天」。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C-T-02能把情境中數、量、形之關係以數學語言表出。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C-T-04能把待解的問題轉化成數學的問題。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C-S-03能瞭解如何利用觀察、分類、歸納、演繹、類比等方式來解決問題。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C-S-05能瞭解一數學問題可有不同的解法，並嘗試不同的解法。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C-C-03能用一般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lastRenderedPageBreak/>
              <w:t>語言與數學語言說明情境與問題。</w:t>
            </w:r>
          </w:p>
        </w:tc>
        <w:tc>
          <w:tcPr>
            <w:tcW w:w="1624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1.能查看月曆，認識一星期的天數，並點算某一時段內的總日數。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2.進行第六單元的重點練習。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3.透過漫畫讓學生熟練星期的順序。</w:t>
            </w:r>
          </w:p>
        </w:tc>
        <w:tc>
          <w:tcPr>
            <w:tcW w:w="1483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1.藉由月曆的操作，認識一星期的天數，並且解決生活中的日數問題。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2.藉由練習園地，練習第六單元的重點。</w:t>
            </w:r>
          </w:p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3.藉由漫畫讓學生熟練星期的順序。</w:t>
            </w:r>
          </w:p>
        </w:tc>
        <w:tc>
          <w:tcPr>
            <w:tcW w:w="2954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活動一：日、星期和月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1.教師請學生拿出附件查看月曆，認識1星期的天數。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2.教師以第2小題的月曆引導學生，從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16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5月1日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開始用黃筆劃7天是第1個星期，接著再用另外3種顏色的色筆畫7天做記號，再請學生發表共畫了幾個一星期？剩幾天？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3.例題2，請學生拿出附件，從開始日一直圈到結束日，數數看共有幾天。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4.例題3第1小題，請學生拿出附件，從5月10日開始做記號，往後共圈出6天，就知道在哪一天結束。例題3第2小題，請學生從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16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5月27日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開始做記號，往回共圈出5天，就知道從哪一天開始。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活動二：練習園地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1.教師引導學生了解題意，並完成練習園地的題目。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活動三：數學樂園（猴子的一星期）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1.教師請學生讀完數學樂園，知道猴子一星期發生的事件。</w:t>
            </w:r>
          </w:p>
        </w:tc>
        <w:tc>
          <w:tcPr>
            <w:tcW w:w="322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1.課本第79～84頁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2.習作第56～58頁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3.附件17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A35D20" w:rsidTr="00A35D2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616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t>5/14~5/18</w:t>
            </w:r>
          </w:p>
        </w:tc>
        <w:tc>
          <w:tcPr>
            <w:tcW w:w="443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七、</w:t>
            </w:r>
            <w:r w:rsidRPr="00A35D20">
              <w:rPr>
                <w:rFonts w:ascii="新細明體" w:hAnsi="新細明體" w:hint="eastAsia"/>
                <w:sz w:val="20"/>
                <w:szCs w:val="20"/>
              </w:rPr>
              <w:t>乘與加減兩步驟</w:t>
            </w:r>
          </w:p>
        </w:tc>
        <w:tc>
          <w:tcPr>
            <w:tcW w:w="444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7-1先乘再加減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7-2先加減再乘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練習園地</w:t>
            </w:r>
          </w:p>
        </w:tc>
        <w:tc>
          <w:tcPr>
            <w:tcW w:w="1602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2-n-10能在具體情境中，解決兩步驟問題(加、減與乘，不含併式)。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C-T-02能把情境中數、量、形之關係以數學語言表出。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C-T-04能把待解的問題轉化成數學的問題。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C-S-03能瞭解如何利用觀察、分類、歸納、演繹、類比等方式來解決問題。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C-S-05能瞭解一數學問題可有不同的解法，並嘗試不同的解法。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1.能解決具體情境中「先乘再加減」的兩步驟問題（不含併式）。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2.能解決具體情境中「先加減再乘」的兩步驟問題（不含併式）。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3.進行第七單元的重點練習。</w:t>
            </w:r>
          </w:p>
        </w:tc>
        <w:tc>
          <w:tcPr>
            <w:tcW w:w="1483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1.藉由生活情境問題，學會「先乘再加減」的兩步驟問題（不含併式）。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2.藉由生活情境問題，學會「先加減再乘」的兩步驟問題（不含併式）。</w:t>
            </w:r>
          </w:p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3.藉由練習園地，練習第七單元的重點。</w:t>
            </w:r>
          </w:p>
        </w:tc>
        <w:tc>
          <w:tcPr>
            <w:tcW w:w="2954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活動三：先乘再加減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1.教師簡述「賣香屁」的故事，接著請學生討論章首頁的提問，並發表結果。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2.例題1教師提問：4盒共有幾顆？再加上1顆，共有幾顆？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3.例題2教師提問：2星期共有幾天？再加3天共是幾天？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4.例題3教師提問：4人共吃幾個壽司？再引導學生用全部的個數減去吃掉的壽司，就是剩下的壽司。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5.例題4教師提問：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分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  <w:lang w:bidi="ar-SA"/>
                </w:rPr>
                <w:t>5公分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的7倍有多長？提醒學生因為35＞30，再減去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公分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  <w:lang w:bidi="ar-SA"/>
                </w:rPr>
                <w:t>30公分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就是答案。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6.例題5教師提問：買10個包子要幾元？再加上剩下的20元，哥哥原有幾元。</w:t>
            </w:r>
          </w:p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7.例題6教師提問：5盒共有幾個？引導學生用全部的個數減去剩下的個數，就是分出去的個數，也就是分給幾人。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活動二：先加減再乘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1.例題1教師提問：共有幾排？1排有8人，10排共有幾人？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2.例題2教師提問：1袋有幾顆球？7袋共有幾顆球？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3.例題3教師提問：娟娟比琪琪多買了幾個？1個雞蛋糕賣4元，娟娟多買了3個，多花了幾元？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4.例題4教師提問：特價時1瓶牛奶省幾元？買3瓶特價牛奶共省幾元？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5.例題5教師提問：1隊有幾人？5隊共有幾人？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6.例題6教師提問： 1隊的男生比女生多幾人？5隊男生比女生共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多幾人？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活動三：練習園地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1.教師引導學生了解題意，並完成練習園地的題目。</w:t>
            </w:r>
          </w:p>
        </w:tc>
        <w:tc>
          <w:tcPr>
            <w:tcW w:w="322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1.課本第85～92頁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2.習作第59～64頁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3.附件小白板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4.教用版電子教科書</w:t>
            </w:r>
          </w:p>
        </w:tc>
        <w:tc>
          <w:tcPr>
            <w:tcW w:w="155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【家政教育】1-1-1察覺食物與健康的關係。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A35D20" w:rsidTr="00A35D2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616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t>5/21~5/25</w:t>
            </w:r>
          </w:p>
        </w:tc>
        <w:tc>
          <w:tcPr>
            <w:tcW w:w="443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八、分裝與平分</w:t>
            </w:r>
          </w:p>
        </w:tc>
        <w:tc>
          <w:tcPr>
            <w:tcW w:w="444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8-1分裝</w:t>
            </w:r>
          </w:p>
        </w:tc>
        <w:tc>
          <w:tcPr>
            <w:tcW w:w="1602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2-n-06能理解乘法的意義，使用×、＝做橫式紀錄與直式紀錄，並解決生活中的問題。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2-n-07能在具體情境中，進行分裝與平分的活動。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2-n-08能理解九九乘法。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C-R-01能察覺生活中與數學相關的情境。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C-T-02能把情境中數、量、形之關係以數學語言表出。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C-T-04能把待解的問題轉化成數學的問題。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C-S-02能選擇使用合適的數學表徵。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C-S-05能瞭解一數學問題可有不同的解法，並嘗試不同的解法。</w:t>
            </w:r>
          </w:p>
        </w:tc>
        <w:tc>
          <w:tcPr>
            <w:tcW w:w="1624" w:type="dxa"/>
          </w:tcPr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1.能在具體情境中，進行分裝活動。</w:t>
            </w:r>
          </w:p>
        </w:tc>
        <w:tc>
          <w:tcPr>
            <w:tcW w:w="148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1.藉由生活情境中，進行分裝活動。</w:t>
            </w:r>
          </w:p>
        </w:tc>
        <w:tc>
          <w:tcPr>
            <w:tcW w:w="2954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活動一：分裝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1.教師簡述「虎姑婆」的故事，接著請學生討論章首頁的提問，並發表結果。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2.請學生讀題，教師說明：2個人分成1組，4個人可以分成2組，6個人可以分成3組。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3.請學生讀題，教師說：每2顆圈起來，表示裝成1袋，再問學生8顆可以裝成幾袋？可以裝成4袋。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4.教師說明例題3可以用例題2的方法來操作：每3個圈起來，表示裝成1盒。請學生觀察下方的做法：列出減法算式，第1盒用掉3個，列出12－3，第2盒列出9－3，第3盒列出6－3，第4盒列出3－3；3－3是0，表示全部的布丁都裝盒了。共裝成4盒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5.例題4可透過附件操作，讓學生理解分裝的過程，再引導學生分別用減法和乘法記錄分裝的過程。</w:t>
            </w:r>
          </w:p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6.例題5教師說明：每5顆圈起來，表示做成1串。先請學生觀察士奇的做法：列出乘法算式，1串有5顆，列出5×1，2串列出5×2，3串列出5×3；請學生確認15顆小番茄已經全部都串完了，共做成3串。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7.再請學生觀察巧麗的做法：用（  ）代表共做成（  ）串，全部有15顆，每串有5顆，可以用有括號的乘法算式寫成5×（  ）=15，5×（3）=15，共做成3串。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8.教師說明例題6第1小題可以用例題5巧麗的方法來操作，請學生討論後，上臺發表。接著引導學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生7×4=28的算式中，被乘數7表示1盆有7條魚，乘數4表示共有4盆。</w:t>
            </w:r>
          </w:p>
        </w:tc>
        <w:tc>
          <w:tcPr>
            <w:tcW w:w="322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1.課本第93～98頁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2.習作第65～67頁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3.附件8、18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【家政教育】1-1-1察覺食物與健康的關係。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A35D20" w:rsidTr="00A35D2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616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t>5/28~6/1</w:t>
            </w:r>
          </w:p>
        </w:tc>
        <w:tc>
          <w:tcPr>
            <w:tcW w:w="443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八、分裝與平分</w:t>
            </w:r>
          </w:p>
        </w:tc>
        <w:tc>
          <w:tcPr>
            <w:tcW w:w="444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8-2平分</w:t>
            </w:r>
          </w:p>
        </w:tc>
        <w:tc>
          <w:tcPr>
            <w:tcW w:w="1602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2-n-06能理解乘法的意義，使用×、＝做橫式紀錄與直式紀錄，並解決生活中的問題。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2-n-07能在具體情境中，進行分裝與平分的活動。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2-n-08能理解九九乘法。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C-R-01能察覺生活中與數學相關的情境。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C-T-02能把情境中數、量、形之關係以數學語言表出。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C-T-04能把待解的問題轉化成數學的問題。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C-S-02能選擇使用合適的數學表徵。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C-S-05能瞭解一數學問題可有不同的解法，並嘗試不同的解法。</w:t>
            </w:r>
          </w:p>
        </w:tc>
        <w:tc>
          <w:tcPr>
            <w:tcW w:w="1624" w:type="dxa"/>
          </w:tcPr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1.能在具體情境中，進行平分活動。</w:t>
            </w:r>
          </w:p>
        </w:tc>
        <w:tc>
          <w:tcPr>
            <w:tcW w:w="148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1.藉由生活情境，進行平分活動。</w:t>
            </w:r>
          </w:p>
        </w:tc>
        <w:tc>
          <w:tcPr>
            <w:tcW w:w="2954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活動一：平分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1.教師請學生拿出附件，仿課本例題1頁面的方法操作，請學生比較兩種做法的差異。教師宣告：每盤分到的蘋果數量一樣多，這樣才是平分。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口述例題2，並請學生拿出附件操作，：第1次每人分1個，用掉2個，剩下4個；第2次每人分1個，又用掉2個，剩下2個；第3次每人分1個，再用掉2個，剩下0個，表示全部分完；分了3次，每人分到3個蛋糕，再說明如何用減法和乘法算是記錄過程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3.例題3教師先請學生觀察秀宜的做法：列出乘法算式，每人分1顆時，列出1×9，只分掉9顆；每人分2顆時，列出2×9，只分掉18顆；每人分3顆時，列出3×9，共分掉27顆，表示全部分完，每人分到3顆。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4.再請學生觀察亮智的做法：用（  ）代表每人分到（  ）顆，全部有27顆平分給9人，可以用有括號的乘法算式寫成（  ）×9=27，（3）×9=27，每人分到3顆。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5.教師說明例題4-1可以用例題3亮智的方法來操作，請學生討論後，上臺發表。接著引導學生4×6=24的算式中，被乘數4表示每組有4人，乘數6表示共有6組。</w:t>
            </w:r>
          </w:p>
        </w:tc>
        <w:tc>
          <w:tcPr>
            <w:tcW w:w="322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1.課本第99～102頁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2.習作第68～70頁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3.附件19、20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紙筆評量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【家政教育】1-1-1察覺食物與健康的關係。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A35D20" w:rsidTr="00A35D2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616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t>6/4~6/8</w:t>
            </w:r>
          </w:p>
        </w:tc>
        <w:tc>
          <w:tcPr>
            <w:tcW w:w="443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八、分裝與平分</w:t>
            </w:r>
          </w:p>
        </w:tc>
        <w:tc>
          <w:tcPr>
            <w:tcW w:w="444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8-3 解題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練習園地</w:t>
            </w:r>
          </w:p>
        </w:tc>
        <w:tc>
          <w:tcPr>
            <w:tcW w:w="1602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2-n-07能在具體情境中，進行分裝與平分的活動。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C-R-01能察覺生活中與數學相關的情境。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C-T-02能把情境中數、量、形之關係以數學語言表出。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C-T-04能把待解的問題轉化成數學的問題。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C-S-02能選擇使用合適的數學表徵。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C-S-05能瞭解一數學問題可有不同的解法，並嘗試不同的解法。</w:t>
            </w:r>
          </w:p>
        </w:tc>
        <w:tc>
          <w:tcPr>
            <w:tcW w:w="1624" w:type="dxa"/>
          </w:tcPr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1.能解決生活中有關分裝和平分的問題。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2.進行第八單元的重點練習。</w:t>
            </w:r>
          </w:p>
        </w:tc>
        <w:tc>
          <w:tcPr>
            <w:tcW w:w="148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1.能用有括號的乘法算式記錄分裝和平分的問題。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2.藉由練習園地，練習第八單元的重點。</w:t>
            </w:r>
          </w:p>
        </w:tc>
        <w:tc>
          <w:tcPr>
            <w:tcW w:w="2954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活動一：解題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1.教師口述例題，學生進行解題活動。當學生在解應用題時，應要求學生說明算式中每個數字、符號的意思。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2.若學生解題有困難，可操作附件輔助，但仍以學生能自行列式為主。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3.例題1第1小題引導學生1個蒸籠有9顆，但是不知道有幾個蒸籠，所以記成9×（ ）＝54。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4.例題1第2小題和學生討論1枝賣8元，幾枝是24元，要記成8×（ ）＝24，還是（ ）×8＝24呢？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5.例題2第1小題引導學生平分到6個盤子，但是不知道每盤分到幾粒，所以記成（ ）×6＝48 。</w:t>
            </w:r>
          </w:p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6.例題2第2小題和學生討論1 枝鉛筆賣幾元時，4 枝鉛筆共36元，要記成4×（ ）＝36，還是（ ）×4＝36呢？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活動二：練習園地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1.教師引導學生了解題意，並完成練習園地的題目。</w:t>
            </w:r>
          </w:p>
        </w:tc>
        <w:tc>
          <w:tcPr>
            <w:tcW w:w="322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1.課本第103～106頁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2.習作第71～73頁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3.附件小白板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4.教用版電子教科書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</w:p>
        </w:tc>
        <w:tc>
          <w:tcPr>
            <w:tcW w:w="155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紙筆評量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1176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A35D20" w:rsidTr="00A35D2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616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t>6/11~6/15</w:t>
            </w:r>
          </w:p>
        </w:tc>
        <w:tc>
          <w:tcPr>
            <w:tcW w:w="443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九、平面圖形與立體形體</w:t>
            </w:r>
          </w:p>
        </w:tc>
        <w:tc>
          <w:tcPr>
            <w:tcW w:w="444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9-1平面圖形的邊、角和頂點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9-2認識平行和垂直</w:t>
            </w:r>
          </w:p>
        </w:tc>
        <w:tc>
          <w:tcPr>
            <w:tcW w:w="1602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2-s-01能認識周遭物體上的角、直線與平面(含簡單立體形體)。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2-s-02能認識生活周遭中平行與垂直的現象。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2-s-03能使用直尺處理與線段有關的問題。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2-s-05認識簡單平面圖形的邊長關係。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C-R-01能察覺生活中與數學相關的情境。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C-S-03能瞭解如何利用觀察、分類、歸納、演繹、類比等方式來解決問題。</w:t>
            </w:r>
          </w:p>
        </w:tc>
        <w:tc>
          <w:tcPr>
            <w:tcW w:w="1624" w:type="dxa"/>
          </w:tcPr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1.認識平面圖形的邊和角以及長方形正三角形、正方形邊的性質。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2.能認識生活周遭中平行與垂直的現象。</w:t>
            </w:r>
          </w:p>
        </w:tc>
        <w:tc>
          <w:tcPr>
            <w:tcW w:w="1483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1.藉由實際測量，認識平面圖形邊的性質。</w:t>
            </w:r>
          </w:p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2.透過生活情境，認識平行和垂直的現象。</w:t>
            </w:r>
          </w:p>
        </w:tc>
        <w:tc>
          <w:tcPr>
            <w:tcW w:w="2954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t>活動一：平面圖形的邊、角和頂點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1.教師簡述「阿拉丁神燈」的故事，接著請學生討論章首頁的提問，並發表結果。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2.教師說明操作的方法：以紅筆標出三角形的一邊，板書「邊」；以藍筆標出兩個邊所夾的地方，板書「角」；以綠筆標出尖尖的點，板書「頂點」。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3.仿例題1進行例題2的教學，引導學生點算長方形、正方形的邊、角及頂點的個數。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4.教師請學生拿出直尺測量長方形上下兩邊和左右兩邊的長度，教師總結：長方形的上下兩個邊一樣長，左右兩個邊也一樣長。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5.教師請學生測量正方形每一個邊的長度，教師總結：正方形的4個邊等長。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  <w:lang w:bidi="ar-SA"/>
              </w:rPr>
              <w:br/>
              <w:t>6.教師請學生測量三角形三邊的長度，教師總結：3個邊一樣長的三角形叫做正三角形。</w:t>
            </w:r>
          </w:p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活動一：認識平行和垂直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1.請學生觀察信紙中以藍色標示的線段，教師說明：兩條藍線看號來一樣寬，像這樣的現象叫做「平行」。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2.請學生闔上課本，觀察課本的四個角。教師說明例題2：課本的四個角，兩條紅線相交的地方，看起來方方正正的，像這樣的現象叫做「垂直」。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3.請學生觀察窗戶上以紅線標示的地方，看起來像「T」、「＋」的樣子，也是垂直現象。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4.請學生找找看並說說看，教室裡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有哪些地方具有垂直現象。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5.請學生觀察拼圖中哪幾條線和紅線垂直，塗上顏色。可以提醒學生參考例題2和例題3作答。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6.請學生先觀察長方形的四個角有沒有垂直現象？再請學生觀察長方形的兩條紅邊、藍線有沒有各自平行？指名學生發表。</w:t>
            </w:r>
          </w:p>
        </w:tc>
        <w:tc>
          <w:tcPr>
            <w:tcW w:w="322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1.課本第107～114頁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2.習作第74～78頁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3.附件小白板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4.教用版電子教科書</w:t>
            </w:r>
          </w:p>
        </w:tc>
        <w:tc>
          <w:tcPr>
            <w:tcW w:w="155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1176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A35D20" w:rsidTr="00A35D2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616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t>6/18~6/22</w:t>
            </w:r>
          </w:p>
        </w:tc>
        <w:tc>
          <w:tcPr>
            <w:tcW w:w="443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九、平面圖形與立體形體</w:t>
            </w:r>
          </w:p>
        </w:tc>
        <w:tc>
          <w:tcPr>
            <w:tcW w:w="444" w:type="dxa"/>
            <w:vAlign w:val="center"/>
          </w:tcPr>
          <w:p w:rsidR="00A35D20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9-3正方體和長方體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練習園地</w:t>
            </w:r>
          </w:p>
        </w:tc>
        <w:tc>
          <w:tcPr>
            <w:tcW w:w="1602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2-s-01能認識周遭物體上的角、直線與平面(含簡單立體形體)。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2-s-03能使用直尺處理與線段有關的問題。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C-R-01能察覺生活中與數學相關的情境。</w:t>
            </w:r>
          </w:p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/>
                <w:sz w:val="20"/>
                <w:szCs w:val="20"/>
              </w:rPr>
              <w:t>C-S-03能瞭解如何利用觀察、分類、歸納、演繹、類比等方式來解決問題。</w:t>
            </w:r>
          </w:p>
        </w:tc>
        <w:tc>
          <w:tcPr>
            <w:tcW w:w="1624" w:type="dxa"/>
          </w:tcPr>
          <w:p w:rsidR="00A35D20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1.認識正方體和長方體的頂點、邊和面及其性質。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2.進行第九單元的重點練習。</w:t>
            </w:r>
          </w:p>
        </w:tc>
        <w:tc>
          <w:tcPr>
            <w:tcW w:w="148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1.透過操作附件，了解正方體和長方體的頂點、邊和面及其性質。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2.藉由練習園地，練習第九單元的重點。</w:t>
            </w:r>
          </w:p>
        </w:tc>
        <w:tc>
          <w:tcPr>
            <w:tcW w:w="2954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活動一：正方體和長方體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1.在進行課程前，教師先請學生從家中準備各式紙盒到學校。教師將全班分成6組，並請每組分別依形體將物品分類。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2.教師引導學生觀察附件，說明這個形體的每個面都是正方形，叫做「正方體」。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3.引導學生指認面和面相接的地方叫做「邊」；邊和邊相接的地方叫做「頂點」。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4.教師引導學生觀察附件，說明這個形體的每個面都是長方形，叫做「長方體」。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5.教師依第1～4題的順序引導，讓學生發現正方體的每一面都一樣大、每一邊都一樣長，並找出正方體各邊、頂點、面的個數。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6.教師請學生拿出附件，估測哪一個的邊長是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分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5公分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，最後以直尺測量確認長度。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7.例題5依照順序引導，讓學生說出這個長方體每一面都是長方形，並找出這個長方體面的個數。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8.教師請學生拿出附件，引導學生觀察這個形體各面的形狀，讓學生說出這個形體的面有2個正方形和4個長方形。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9.教師請學生拿出附件，引導學生觀察這兩個形體，分別找出這兩個長方體各邊、頂點、面的個數，並將結果填在表格中。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活動二：練習園地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1.教師引導學生了解題意，並完成練習園地的題目。</w:t>
            </w:r>
          </w:p>
        </w:tc>
        <w:tc>
          <w:tcPr>
            <w:tcW w:w="322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1.課本第115～120頁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2.習作第79～80頁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3.附件21～25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1176" w:type="dxa"/>
          </w:tcPr>
          <w:p w:rsidR="00A35D20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4C7CC3" w:rsidTr="00FE5746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C7CC3" w:rsidRDefault="00A35D20" w:rsidP="000B6943">
            <w:pPr>
              <w:spacing w:line="0" w:lineRule="atLeast"/>
              <w:jc w:val="center"/>
            </w:pPr>
            <w:bookmarkStart w:id="0" w:name="週次表"/>
            <w:r w:rsidRPr="00A35D20">
              <w:rPr>
                <w:rFonts w:ascii="新細明體" w:hAnsi="新細明體" w:hint="eastAsia"/>
                <w:sz w:val="20"/>
                <w:szCs w:val="20"/>
              </w:rPr>
              <w:lastRenderedPageBreak/>
              <w:t>第二十週</w:t>
            </w:r>
          </w:p>
        </w:tc>
        <w:tc>
          <w:tcPr>
            <w:tcW w:w="616" w:type="dxa"/>
            <w:vAlign w:val="center"/>
          </w:tcPr>
          <w:p w:rsidR="004C7CC3" w:rsidRDefault="00A35D20" w:rsidP="000B6943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sz w:val="20"/>
                <w:szCs w:val="20"/>
              </w:rPr>
              <w:t>6/25~6/29</w:t>
            </w:r>
          </w:p>
        </w:tc>
        <w:tc>
          <w:tcPr>
            <w:tcW w:w="443" w:type="dxa"/>
            <w:vAlign w:val="center"/>
          </w:tcPr>
          <w:p w:rsidR="004C7CC3" w:rsidRDefault="00A35D20" w:rsidP="000B6943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綜合與應用（二）</w:t>
            </w:r>
          </w:p>
        </w:tc>
        <w:tc>
          <w:tcPr>
            <w:tcW w:w="444" w:type="dxa"/>
            <w:vAlign w:val="center"/>
          </w:tcPr>
          <w:p w:rsidR="00A35D20" w:rsidRPr="00A35D20" w:rsidRDefault="00A35D20" w:rsidP="00A35D20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布題1</w:t>
            </w:r>
          </w:p>
          <w:p w:rsidR="004C7CC3" w:rsidRDefault="00A35D20" w:rsidP="00A35D20">
            <w:pPr>
              <w:spacing w:line="0" w:lineRule="atLeast"/>
              <w:jc w:val="center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 xml:space="preserve">布題2 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布題3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布題4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布題5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布題6</w:t>
            </w:r>
          </w:p>
        </w:tc>
        <w:tc>
          <w:tcPr>
            <w:tcW w:w="1602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2-n-06能理解乘法的意義，使用×、＝做橫式紀錄與直式紀錄，並解決生活中的問題。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2-n-07能在具體情境中，進行分裝與平分的活動。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2-n-08能理解九九乘法。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2-n-10能在具體情境中，解決兩步驟問題(加、減與乘，不含併式)。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2-n-13能認識「年」、「月」、「星期」、「日」，並知道「某月有幾日」、「一星期有七天」。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br/>
              <w:t>2-s-05認識簡單平面圖形的邊長關係。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2-s-03能使用直尺處理與線段有關的問題。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C-T-02能把情境中數、量、形之關係以數學語言表出。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C-T-04能把待解</w:t>
            </w:r>
            <w:r w:rsidRPr="00A35D20">
              <w:rPr>
                <w:rFonts w:ascii="新細明體" w:hAnsi="新細明體"/>
                <w:bCs/>
                <w:sz w:val="20"/>
                <w:szCs w:val="20"/>
              </w:rPr>
              <w:lastRenderedPageBreak/>
              <w:t>的問題轉化成數學的問題。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C-S-03能瞭解如何利用觀察、分類、歸納、演繹、類比等方式來解決問題。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C-S-05能瞭解一數學問題可有不同的解法，並嘗試不同的解法。</w:t>
            </w:r>
          </w:p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4C7CC3" w:rsidRDefault="00A35D20" w:rsidP="00A35D2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4C7CC3" w:rsidRDefault="00A35D20" w:rsidP="000B6943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1.能用乘法解決生活中的問題和具體情境中「先乘再加」的兩步驟問題（不含併式）。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2.能將分裝、平分活動的解題過程記錄下來。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3.能理解九九乘法，並用乘法解決生活中的問題。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4.能查看年曆、月曆，並做簡單推理。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5.能由實測邊長，找出邊長相等的正三角形。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6.能解決具體情境中的兩步驟問題（不含併式）。</w:t>
            </w:r>
          </w:p>
        </w:tc>
        <w:tc>
          <w:tcPr>
            <w:tcW w:w="1483" w:type="dxa"/>
          </w:tcPr>
          <w:p w:rsidR="004C7CC3" w:rsidRDefault="00A35D20" w:rsidP="008E0EC7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1.透過買票的情境，熟練乘法和「先乘再加」的兩步驟問題（不含併式）。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2.透過分裝、平分解決生活中的問題。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3.運用九九乘法表解題。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4.利用年曆和月曆，解決生活中的問題。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5.透過實測邊長，找出正三角形。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6.透過情境熟練兩步驟問題。</w:t>
            </w:r>
          </w:p>
        </w:tc>
        <w:tc>
          <w:tcPr>
            <w:tcW w:w="2954" w:type="dxa"/>
          </w:tcPr>
          <w:p w:rsidR="004C7CC3" w:rsidRDefault="00A35D20" w:rsidP="000B6943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活動一：布題1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1.教師提問：如果都走1號門，每人票價8元，每組人需花幾元買票？再提問：如果都走2號門，成人每張10元，兒童每張6元，每組人需花幾元？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2.教師引導學生整理算出來的資料，將每組人走1號門和2號門的票價</w:t>
            </w:r>
            <w:smartTag w:uri="urn:schemas-microsoft-com:office:smarttags" w:element="chmetcnv">
              <w:smartTagPr>
                <w:attr w:name="TCSC" w:val="2"/>
                <w:attr w:name="NumberType" w:val="4"/>
                <w:attr w:name="Negative" w:val="False"/>
                <w:attr w:name="HasSpace" w:val="False"/>
                <w:attr w:name="SourceValue" w:val="2"/>
                <w:attr w:name="UnitName" w:val="兩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兩兩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比較，找出最適合的答案。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活動二：布題2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1.請學生進行解題活動，並說明算式中每個數字、符號的意思。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活動三：布題3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1.教師提問：1個橡皮擦9元，正杰的錢剛好可買4個，正杰有幾元？再提問：正杰有36元，1枝鉛筆6元，正杰的錢全部用來買鉛筆，可買幾枝？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活動四：布題4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1.請學生拿出附件完成課本題目。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活動五：布題5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1.請學生拿出尺測量，記錄長度後再作答。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活動六：布題6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1.請學生依題意，列出先乘再加的兩步驟算式。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2.第2小題(1)提醒學生1輛計程車載客4人，4×10＝40，共需要10輛。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2.第2小題(2)提醒學生1輛小巴士載客10人，10×4＝40，共需要4輛。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3.第2小題(3)先安排10人坐2輛小巴士，10×2＝20，40－20＝20，剩下20人。再提問：剩下20人，搭計程車需要幾輛？4×5＝20，需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要5輛。共需要2輛小巴士和5輛計程車。</w:t>
            </w:r>
          </w:p>
        </w:tc>
        <w:tc>
          <w:tcPr>
            <w:tcW w:w="322" w:type="dxa"/>
          </w:tcPr>
          <w:p w:rsidR="004C7CC3" w:rsidRDefault="00A35D20" w:rsidP="000B6943">
            <w:pPr>
              <w:spacing w:line="0" w:lineRule="atLeast"/>
              <w:jc w:val="both"/>
            </w:pPr>
            <w:r w:rsidRPr="00A35D20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A35D20" w:rsidRPr="00A35D20" w:rsidRDefault="00A35D20" w:rsidP="00A35D2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1.課本第121～124頁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2.習作第81～88頁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3.附件15</w:t>
            </w:r>
          </w:p>
          <w:p w:rsidR="004C7CC3" w:rsidRDefault="00A35D20" w:rsidP="00A35D20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4.附件小白板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5.15公分的直尺(學生自備)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6.教用版電子教科書</w:t>
            </w:r>
          </w:p>
        </w:tc>
        <w:tc>
          <w:tcPr>
            <w:tcW w:w="1553" w:type="dxa"/>
          </w:tcPr>
          <w:p w:rsidR="004C7CC3" w:rsidRDefault="00A35D20" w:rsidP="000B6943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4C7CC3" w:rsidRDefault="00A35D20" w:rsidP="000B6943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35D2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4C7CC3" w:rsidRDefault="00A35D20" w:rsidP="000B6943">
            <w:pPr>
              <w:spacing w:line="0" w:lineRule="atLeast"/>
              <w:jc w:val="both"/>
            </w:pP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A35D2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bookmarkEnd w:id="0"/>
    </w:tbl>
    <w:p w:rsidR="006B0E7A" w:rsidRPr="006B0E7A" w:rsidRDefault="006B0E7A">
      <w:pPr>
        <w:adjustRightInd w:val="0"/>
        <w:snapToGrid w:val="0"/>
        <w:spacing w:beforeLines="25" w:afterLines="25"/>
        <w:rPr>
          <w:rFonts w:ascii="新細明體" w:hAnsi="新細明體" w:hint="eastAsia"/>
          <w:snapToGrid w:val="0"/>
          <w:kern w:val="0"/>
        </w:rPr>
      </w:pPr>
    </w:p>
    <w:sectPr w:rsidR="006B0E7A" w:rsidRPr="006B0E7A" w:rsidSect="00C6537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26C" w:rsidRDefault="00FC526C" w:rsidP="009426E0">
      <w:r>
        <w:separator/>
      </w:r>
    </w:p>
  </w:endnote>
  <w:endnote w:type="continuationSeparator" w:id="1">
    <w:p w:rsidR="00FC526C" w:rsidRDefault="00FC526C" w:rsidP="00942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26C" w:rsidRDefault="00FC526C" w:rsidP="009426E0">
      <w:r>
        <w:separator/>
      </w:r>
    </w:p>
  </w:footnote>
  <w:footnote w:type="continuationSeparator" w:id="1">
    <w:p w:rsidR="00FC526C" w:rsidRDefault="00FC526C" w:rsidP="00942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3B2"/>
    <w:rsid w:val="00014BEA"/>
    <w:rsid w:val="00030043"/>
    <w:rsid w:val="00054DCB"/>
    <w:rsid w:val="00065A48"/>
    <w:rsid w:val="00095040"/>
    <w:rsid w:val="00096D18"/>
    <w:rsid w:val="000B1B47"/>
    <w:rsid w:val="000B6943"/>
    <w:rsid w:val="000C2709"/>
    <w:rsid w:val="000D5D1B"/>
    <w:rsid w:val="00104066"/>
    <w:rsid w:val="0013630E"/>
    <w:rsid w:val="00146197"/>
    <w:rsid w:val="00177980"/>
    <w:rsid w:val="001A019A"/>
    <w:rsid w:val="002D02BC"/>
    <w:rsid w:val="002D576E"/>
    <w:rsid w:val="00331FC9"/>
    <w:rsid w:val="003440BF"/>
    <w:rsid w:val="0038616D"/>
    <w:rsid w:val="003C2D20"/>
    <w:rsid w:val="00427110"/>
    <w:rsid w:val="0048229F"/>
    <w:rsid w:val="004A172B"/>
    <w:rsid w:val="004C7CC3"/>
    <w:rsid w:val="004F5AF7"/>
    <w:rsid w:val="00500092"/>
    <w:rsid w:val="00565D72"/>
    <w:rsid w:val="00586475"/>
    <w:rsid w:val="005A0D08"/>
    <w:rsid w:val="005E045D"/>
    <w:rsid w:val="005E199F"/>
    <w:rsid w:val="005E7450"/>
    <w:rsid w:val="00606CDA"/>
    <w:rsid w:val="006453B2"/>
    <w:rsid w:val="00657740"/>
    <w:rsid w:val="00665E16"/>
    <w:rsid w:val="0067611A"/>
    <w:rsid w:val="006B0E7A"/>
    <w:rsid w:val="006C3E6D"/>
    <w:rsid w:val="006F0B99"/>
    <w:rsid w:val="00720477"/>
    <w:rsid w:val="0074522A"/>
    <w:rsid w:val="00781CC3"/>
    <w:rsid w:val="007A11F6"/>
    <w:rsid w:val="00800350"/>
    <w:rsid w:val="00807854"/>
    <w:rsid w:val="0082686D"/>
    <w:rsid w:val="00870DC7"/>
    <w:rsid w:val="008A6BB5"/>
    <w:rsid w:val="008E0EC7"/>
    <w:rsid w:val="009426E0"/>
    <w:rsid w:val="00986D08"/>
    <w:rsid w:val="00A01173"/>
    <w:rsid w:val="00A35D20"/>
    <w:rsid w:val="00A5105B"/>
    <w:rsid w:val="00B4234A"/>
    <w:rsid w:val="00B6715B"/>
    <w:rsid w:val="00B94D09"/>
    <w:rsid w:val="00BA304A"/>
    <w:rsid w:val="00BC0C2C"/>
    <w:rsid w:val="00BD248D"/>
    <w:rsid w:val="00C07DDD"/>
    <w:rsid w:val="00C12322"/>
    <w:rsid w:val="00C145F7"/>
    <w:rsid w:val="00C65378"/>
    <w:rsid w:val="00C87552"/>
    <w:rsid w:val="00CF6A09"/>
    <w:rsid w:val="00D30DE1"/>
    <w:rsid w:val="00D83F34"/>
    <w:rsid w:val="00DA310C"/>
    <w:rsid w:val="00DF3984"/>
    <w:rsid w:val="00DF6824"/>
    <w:rsid w:val="00E635F5"/>
    <w:rsid w:val="00EB541D"/>
    <w:rsid w:val="00F04E4E"/>
    <w:rsid w:val="00F16247"/>
    <w:rsid w:val="00F73CC9"/>
    <w:rsid w:val="00F93EAE"/>
    <w:rsid w:val="00FC526C"/>
    <w:rsid w:val="00FD3410"/>
    <w:rsid w:val="00FE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9426E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9426E0"/>
    <w:rPr>
      <w:kern w:val="2"/>
    </w:rPr>
  </w:style>
  <w:style w:type="paragraph" w:styleId="a6">
    <w:name w:val="footer"/>
    <w:basedOn w:val="a"/>
    <w:link w:val="a7"/>
    <w:rsid w:val="009426E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9426E0"/>
    <w:rPr>
      <w:kern w:val="2"/>
    </w:rPr>
  </w:style>
  <w:style w:type="character" w:styleId="a8">
    <w:name w:val="Hyperlink"/>
    <w:basedOn w:val="a0"/>
    <w:rsid w:val="00870DC7"/>
    <w:rPr>
      <w:color w:val="0000FF"/>
      <w:u w:val="single"/>
    </w:rPr>
  </w:style>
  <w:style w:type="paragraph" w:customStyle="1" w:styleId="a9">
    <w:name w:val=" 字元"/>
    <w:basedOn w:val="a"/>
    <w:rsid w:val="008A6BB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.eje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ps.tp.edu.tw/ma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iste.math.ntu.edu.t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01268\&#26700;&#38754;\&#26032;&#36039;&#26009;&#22846;\&#22522;&#38534;&#292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基隆版</Template>
  <TotalTime>1</TotalTime>
  <Pages>35</Pages>
  <Words>3547</Words>
  <Characters>20222</Characters>
  <Application>Microsoft Office Word</Application>
  <DocSecurity>0</DocSecurity>
  <Lines>168</Lines>
  <Paragraphs>47</Paragraphs>
  <ScaleCrop>false</ScaleCrop>
  <Company>Home</Company>
  <LinksUpToDate>false</LinksUpToDate>
  <CharactersWithSpaces>23722</CharactersWithSpaces>
  <SharedDoc>false</SharedDoc>
  <HLinks>
    <vt:vector size="18" baseType="variant">
      <vt:variant>
        <vt:i4>2359359</vt:i4>
      </vt:variant>
      <vt:variant>
        <vt:i4>6</vt:i4>
      </vt:variant>
      <vt:variant>
        <vt:i4>0</vt:i4>
      </vt:variant>
      <vt:variant>
        <vt:i4>5</vt:i4>
      </vt:variant>
      <vt:variant>
        <vt:lpwstr>http://episte.math.ntu.edu.tw/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http://teach.eje.edu.tw/</vt:lpwstr>
      </vt:variant>
      <vt:variant>
        <vt:lpwstr/>
      </vt:variant>
      <vt:variant>
        <vt:i4>2752558</vt:i4>
      </vt:variant>
      <vt:variant>
        <vt:i4>0</vt:i4>
      </vt:variant>
      <vt:variant>
        <vt:i4>0</vt:i4>
      </vt:variant>
      <vt:variant>
        <vt:i4>5</vt:i4>
      </vt:variant>
      <vt:variant>
        <vt:lpwstr>http://www.msps.tp.edu.tw/math/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市/縣   學年度   學期         國民小學    年級        領域教學計畫表　　設計者：        </dc:title>
  <dc:subject/>
  <dc:creator>E01268</dc:creator>
  <cp:keywords/>
  <dc:description/>
  <cp:lastModifiedBy>邵老師</cp:lastModifiedBy>
  <cp:revision>3</cp:revision>
  <cp:lastPrinted>1601-01-01T00:00:00Z</cp:lastPrinted>
  <dcterms:created xsi:type="dcterms:W3CDTF">2017-07-27T16:12:00Z</dcterms:created>
  <dcterms:modified xsi:type="dcterms:W3CDTF">2017-07-27T16:13:00Z</dcterms:modified>
</cp:coreProperties>
</file>