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02" w:rsidRPr="00DE5DBF" w:rsidRDefault="00994F02" w:rsidP="005A5EA7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 w:hint="eastAsia"/>
          <w:color w:val="000000"/>
          <w:sz w:val="28"/>
        </w:rPr>
        <w:t>基隆市七堵區堵南國小國民小學</w:t>
      </w:r>
      <w:r w:rsidRPr="00DE5DBF">
        <w:rPr>
          <w:rFonts w:ascii="標楷體" w:eastAsia="標楷體" w:hAnsi="標楷體"/>
          <w:color w:val="000000"/>
          <w:sz w:val="28"/>
        </w:rPr>
        <w:t>10</w:t>
      </w:r>
      <w:r w:rsidR="00136383">
        <w:rPr>
          <w:rFonts w:ascii="標楷體" w:eastAsia="標楷體" w:hAnsi="標楷體" w:hint="eastAsia"/>
          <w:color w:val="000000"/>
          <w:sz w:val="28"/>
        </w:rPr>
        <w:t>7</w:t>
      </w:r>
      <w:r w:rsidRPr="00DE5DBF">
        <w:rPr>
          <w:rFonts w:ascii="標楷體" w:eastAsia="標楷體" w:hAnsi="標楷體" w:hint="eastAsia"/>
          <w:color w:val="000000"/>
          <w:sz w:val="28"/>
        </w:rPr>
        <w:t>學年度第一學期</w:t>
      </w:r>
    </w:p>
    <w:p w:rsidR="00994F02" w:rsidRPr="00DE5DBF" w:rsidRDefault="00994F02" w:rsidP="005A5EA7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/>
          <w:sz w:val="28"/>
        </w:rPr>
        <w:t>年級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能源教育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</w:rPr>
        <w:t>自編課程計畫</w:t>
      </w:r>
    </w:p>
    <w:p w:rsidR="00994F02" w:rsidRPr="00DE5DBF" w:rsidRDefault="00994F02" w:rsidP="005A5EA7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1670"/>
      </w:tblGrid>
      <w:tr w:rsidR="00994F02" w:rsidRPr="00DE5DBF" w:rsidTr="005F3C77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994F02" w:rsidRPr="00DE5DBF" w:rsidRDefault="00994F02" w:rsidP="0035584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《能源停看聽》</w:t>
            </w:r>
          </w:p>
        </w:tc>
        <w:tc>
          <w:tcPr>
            <w:tcW w:w="1080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5330" w:type="dxa"/>
            <w:gridSpan w:val="4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二年級教學團隊</w:t>
            </w:r>
          </w:p>
        </w:tc>
      </w:tr>
      <w:tr w:rsidR="00994F02" w:rsidRPr="00DE5DBF" w:rsidTr="005F3C77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ascii="標楷體" w:eastAsia="標楷體" w:hAnsi="標楷體"/>
                <w:bCs/>
                <w:color w:val="000000"/>
                <w:sz w:val="26"/>
              </w:rPr>
              <w:t>4</w:t>
            </w:r>
            <w:r w:rsidRPr="00DE5DBF">
              <w:rPr>
                <w:rFonts w:ascii="標楷體" w:eastAsia="標楷體" w:hAnsi="標楷體" w:hint="eastAsia"/>
                <w:bCs/>
                <w:color w:val="000000"/>
                <w:sz w:val="26"/>
              </w:rPr>
              <w:t>節</w:t>
            </w:r>
          </w:p>
        </w:tc>
      </w:tr>
      <w:tr w:rsidR="00994F02" w:rsidRPr="00DE5DBF" w:rsidTr="005F3C77">
        <w:trPr>
          <w:trHeight w:val="104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學期目標</w:t>
            </w:r>
            <w:r w:rsidRPr="00DE5DBF">
              <w:rPr>
                <w:rFonts w:ascii="標楷體" w:eastAsia="標楷體" w:hAnsi="標楷體"/>
                <w:color w:val="000000"/>
                <w:sz w:val="26"/>
              </w:rPr>
              <w:t>/</w:t>
            </w:r>
          </w:p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789" w:type="dxa"/>
            <w:gridSpan w:val="7"/>
          </w:tcPr>
          <w:p w:rsidR="00994F02" w:rsidRPr="00DE5DBF" w:rsidRDefault="00994F02" w:rsidP="00156A2F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期能讓學生「知道」、「瞭解」能源教育的輪廓。</w:t>
            </w:r>
          </w:p>
        </w:tc>
      </w:tr>
      <w:tr w:rsidR="00994F02" w:rsidRPr="00DE5DBF" w:rsidTr="005F3C77">
        <w:trPr>
          <w:trHeight w:val="1237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太陽能、水力能、生物能、地熱能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994F02" w:rsidRPr="00DE5DBF" w:rsidTr="005F3C77">
        <w:trPr>
          <w:trHeight w:val="205"/>
        </w:trPr>
        <w:tc>
          <w:tcPr>
            <w:tcW w:w="72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981" w:type="dxa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59" w:type="dxa"/>
            <w:gridSpan w:val="2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670" w:type="dxa"/>
            <w:vAlign w:val="center"/>
          </w:tcPr>
          <w:p w:rsidR="00994F02" w:rsidRPr="00DE5DBF" w:rsidRDefault="00994F02" w:rsidP="005F3C77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B7720" w:rsidRPr="00DE5DBF" w:rsidTr="00AB2A4F">
        <w:trPr>
          <w:cantSplit/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10/15~10/19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156A2F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</w:rPr>
              <w:t>太陽能、水力能、生物能、地熱能</w:t>
            </w:r>
            <w:r w:rsidRPr="00DE5DBF">
              <w:rPr>
                <w:rFonts w:ascii="標楷體" w:eastAsia="標楷體"/>
                <w:color w:val="000000"/>
              </w:rPr>
              <w:t>)</w:t>
            </w:r>
            <w:r w:rsidRPr="00DE5DBF">
              <w:rPr>
                <w:rFonts w:ascii="標楷體" w:eastAsia="標楷體" w:hint="eastAsia"/>
                <w:color w:val="000000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AB2A4F">
            <w:pPr>
              <w:spacing w:line="240" w:lineRule="atLeast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觀察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color w:val="000000"/>
              </w:rPr>
            </w:pPr>
          </w:p>
        </w:tc>
      </w:tr>
      <w:tr w:rsidR="005B7720" w:rsidRPr="00DE5DBF" w:rsidTr="00AB2A4F">
        <w:trPr>
          <w:cantSplit/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10/22~10/26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AB2A4F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</w:rPr>
              <w:t>太陽能、水力能、生物能、地熱能</w:t>
            </w:r>
            <w:r w:rsidRPr="00DE5DBF">
              <w:rPr>
                <w:rFonts w:ascii="標楷體" w:eastAsia="標楷體"/>
                <w:color w:val="000000"/>
              </w:rPr>
              <w:t>)</w:t>
            </w:r>
            <w:r w:rsidRPr="00DE5DBF">
              <w:rPr>
                <w:rFonts w:ascii="標楷體" w:eastAsia="標楷體" w:hint="eastAsia"/>
                <w:color w:val="000000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AB2A4F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color w:val="000000"/>
              </w:rPr>
            </w:pPr>
          </w:p>
        </w:tc>
      </w:tr>
      <w:tr w:rsidR="005B7720" w:rsidRPr="00DE5DBF" w:rsidTr="00AB2A4F">
        <w:trPr>
          <w:cantSplit/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10/29~11/2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AB2A4F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</w:rPr>
              <w:t>太陽能、水力能、生物能、地熱能</w:t>
            </w:r>
            <w:r w:rsidRPr="00DE5DBF">
              <w:rPr>
                <w:rFonts w:ascii="標楷體" w:eastAsia="標楷體"/>
                <w:color w:val="000000"/>
              </w:rPr>
              <w:t>)</w:t>
            </w:r>
            <w:r w:rsidRPr="00DE5DBF">
              <w:rPr>
                <w:rFonts w:ascii="標楷體" w:eastAsia="標楷體" w:hint="eastAsia"/>
                <w:color w:val="000000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AB2A4F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color w:val="000000"/>
              </w:rPr>
            </w:pPr>
          </w:p>
        </w:tc>
      </w:tr>
      <w:tr w:rsidR="005B7720" w:rsidRPr="00DE5DBF" w:rsidTr="00AB2A4F">
        <w:trPr>
          <w:cantSplit/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11/5~11/9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AB2A4F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</w:rPr>
              <w:t>太陽能、水力能、生物能、地熱能</w:t>
            </w:r>
            <w:r w:rsidRPr="00DE5DBF">
              <w:rPr>
                <w:rFonts w:ascii="標楷體" w:eastAsia="標楷體"/>
                <w:color w:val="000000"/>
              </w:rPr>
              <w:t>)</w:t>
            </w:r>
            <w:r w:rsidRPr="00DE5DBF">
              <w:rPr>
                <w:rFonts w:ascii="標楷體" w:eastAsia="標楷體" w:hint="eastAsia"/>
                <w:color w:val="000000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AB2A4F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學習單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color w:val="000000"/>
              </w:rPr>
            </w:pPr>
          </w:p>
        </w:tc>
      </w:tr>
    </w:tbl>
    <w:p w:rsidR="00994F02" w:rsidRPr="00DE5DBF" w:rsidRDefault="00994F02" w:rsidP="005A5EA7">
      <w:pPr>
        <w:snapToGrid w:val="0"/>
        <w:spacing w:line="40" w:lineRule="atLeast"/>
        <w:ind w:left="480"/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Default="00994F02">
      <w:pPr>
        <w:rPr>
          <w:rFonts w:hint="eastAsia"/>
          <w:color w:val="000000"/>
        </w:rPr>
      </w:pPr>
    </w:p>
    <w:p w:rsidR="00AB2A4F" w:rsidRDefault="00AB2A4F">
      <w:pPr>
        <w:rPr>
          <w:rFonts w:hint="eastAsia"/>
          <w:color w:val="000000"/>
        </w:rPr>
      </w:pPr>
    </w:p>
    <w:p w:rsidR="00AB2A4F" w:rsidRPr="00DE5DBF" w:rsidRDefault="00AB2A4F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 w:rsidP="002D4AD5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 w:hint="eastAsia"/>
          <w:color w:val="000000"/>
          <w:sz w:val="28"/>
        </w:rPr>
        <w:lastRenderedPageBreak/>
        <w:t>基隆市七堵區堵南國小國民小學</w:t>
      </w:r>
      <w:r w:rsidRPr="00DE5DBF">
        <w:rPr>
          <w:rFonts w:ascii="標楷體" w:eastAsia="標楷體" w:hAnsi="標楷體"/>
          <w:color w:val="000000"/>
          <w:sz w:val="28"/>
        </w:rPr>
        <w:t>10</w:t>
      </w:r>
      <w:r w:rsidR="007163FD">
        <w:rPr>
          <w:rFonts w:ascii="標楷體" w:eastAsia="標楷體" w:hAnsi="標楷體" w:hint="eastAsia"/>
          <w:color w:val="000000"/>
          <w:sz w:val="28"/>
        </w:rPr>
        <w:t>7</w:t>
      </w:r>
      <w:r w:rsidRPr="00DE5DBF">
        <w:rPr>
          <w:rFonts w:ascii="標楷體" w:eastAsia="標楷體" w:hAnsi="標楷體" w:hint="eastAsia"/>
          <w:color w:val="000000"/>
          <w:sz w:val="28"/>
        </w:rPr>
        <w:t>學年度第一學期</w:t>
      </w:r>
    </w:p>
    <w:p w:rsidR="00994F02" w:rsidRPr="00DE5DBF" w:rsidRDefault="00994F02" w:rsidP="002D4AD5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/>
          <w:sz w:val="28"/>
        </w:rPr>
        <w:t>年級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海洋教育</w:t>
      </w:r>
      <w:r w:rsidRPr="00DE5DBF">
        <w:rPr>
          <w:rFonts w:ascii="標楷體" w:eastAsia="標楷體" w:hAnsi="標楷體" w:hint="eastAsia"/>
          <w:color w:val="000000"/>
          <w:sz w:val="28"/>
        </w:rPr>
        <w:t>自編課程計畫</w:t>
      </w:r>
    </w:p>
    <w:p w:rsidR="00994F02" w:rsidRPr="00DE5DBF" w:rsidRDefault="00994F02" w:rsidP="002D4AD5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1670"/>
      </w:tblGrid>
      <w:tr w:rsidR="00994F02" w:rsidRPr="00DE5DBF" w:rsidTr="005F3C77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《</w:t>
            </w: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海底總動員</w:t>
            </w: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》</w:t>
            </w:r>
          </w:p>
        </w:tc>
        <w:tc>
          <w:tcPr>
            <w:tcW w:w="1080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5330" w:type="dxa"/>
            <w:gridSpan w:val="4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二年級教學團隊</w:t>
            </w:r>
          </w:p>
        </w:tc>
      </w:tr>
      <w:tr w:rsidR="00994F02" w:rsidRPr="00DE5DBF" w:rsidTr="005F3C77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ascii="標楷體" w:eastAsia="標楷體" w:hAnsi="標楷體"/>
                <w:bCs/>
                <w:color w:val="000000"/>
                <w:sz w:val="26"/>
              </w:rPr>
              <w:t>6</w:t>
            </w:r>
            <w:r w:rsidRPr="00DE5DBF">
              <w:rPr>
                <w:rFonts w:ascii="標楷體" w:eastAsia="標楷體" w:hAnsi="標楷體" w:hint="eastAsia"/>
                <w:bCs/>
                <w:color w:val="000000"/>
                <w:sz w:val="26"/>
              </w:rPr>
              <w:t>節</w:t>
            </w:r>
          </w:p>
        </w:tc>
      </w:tr>
      <w:tr w:rsidR="00994F02" w:rsidRPr="00DE5DBF" w:rsidTr="005F3C77">
        <w:trPr>
          <w:trHeight w:val="104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學期目標</w:t>
            </w:r>
            <w:r w:rsidRPr="00DE5DBF">
              <w:rPr>
                <w:rFonts w:ascii="標楷體" w:eastAsia="標楷體" w:hAnsi="標楷體"/>
                <w:color w:val="000000"/>
                <w:sz w:val="26"/>
              </w:rPr>
              <w:t>/</w:t>
            </w:r>
          </w:p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789" w:type="dxa"/>
            <w:gridSpan w:val="7"/>
          </w:tcPr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E5DBF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期能讓學生了解海洋生物及其特性</w:t>
            </w:r>
          </w:p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透過體驗活動傳遞海洋文化實質價值觀，達成海洋文化教育之目標。</w:t>
            </w:r>
          </w:p>
        </w:tc>
      </w:tr>
      <w:tr w:rsidR="00994F02" w:rsidRPr="00DE5DBF" w:rsidTr="005F3C77">
        <w:trPr>
          <w:trHeight w:val="1237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1-4-2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能和別人分享閱讀的心得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3-1-2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分享閱讀海洋故事的心得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3-1-3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能以肢體動作表現出不同的水中生物</w:t>
            </w:r>
          </w:p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5-1-2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了解人類不當的行為對河流或海洋環境及其他生物的危害</w:t>
            </w:r>
          </w:p>
        </w:tc>
      </w:tr>
      <w:tr w:rsidR="00994F02" w:rsidRPr="00DE5DBF" w:rsidTr="005F3C77">
        <w:trPr>
          <w:trHeight w:val="205"/>
        </w:trPr>
        <w:tc>
          <w:tcPr>
            <w:tcW w:w="72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59" w:type="dxa"/>
            <w:gridSpan w:val="2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670" w:type="dxa"/>
            <w:vAlign w:val="center"/>
          </w:tcPr>
          <w:p w:rsidR="00994F02" w:rsidRPr="00DE5DBF" w:rsidRDefault="00994F02" w:rsidP="005F3C77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B7720" w:rsidRPr="00DE5DBF" w:rsidTr="005F3C77">
        <w:trPr>
          <w:cantSplit/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9/3~9/7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5F3C77">
            <w:pPr>
              <w:spacing w:line="240" w:lineRule="atLeast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E-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1-4-2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，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3-1-2 </w:t>
            </w:r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海底總動員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觀察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color w:val="000000"/>
                <w:sz w:val="26"/>
                <w:szCs w:val="26"/>
              </w:rPr>
            </w:pPr>
          </w:p>
        </w:tc>
      </w:tr>
      <w:tr w:rsidR="005B7720" w:rsidRPr="00DE5DBF" w:rsidTr="005F3C77">
        <w:trPr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9/10~9/14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ind w:firstLineChars="50" w:firstLine="130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1-4-2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，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3-1-2</w:t>
            </w:r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海底總動員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觀察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B7720" w:rsidRPr="00DE5DBF" w:rsidTr="005F3C77">
        <w:trPr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9/17~9/21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3-1-3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海底總動員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觀察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B7720" w:rsidRPr="00DE5DBF" w:rsidTr="005F3C77">
        <w:trPr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9/24~9/28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3-1-3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海底總動員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發表</w:t>
            </w:r>
          </w:p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B7720" w:rsidRPr="00DE5DBF" w:rsidTr="005F3C77">
        <w:trPr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10/1~10/5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3-1-3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海底總動員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97742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B7720" w:rsidRPr="00DE5DBF" w:rsidTr="005F3C77">
        <w:trPr>
          <w:trHeight w:val="680"/>
        </w:trPr>
        <w:tc>
          <w:tcPr>
            <w:tcW w:w="720" w:type="dxa"/>
            <w:vAlign w:val="center"/>
          </w:tcPr>
          <w:p w:rsidR="005B7720" w:rsidRPr="00DE5DBF" w:rsidRDefault="005B7720" w:rsidP="00BA142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981" w:type="dxa"/>
            <w:vAlign w:val="center"/>
          </w:tcPr>
          <w:p w:rsidR="005B7720" w:rsidRPr="00943AE1" w:rsidRDefault="005B7720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10/8~10/12</w:t>
            </w:r>
          </w:p>
        </w:tc>
        <w:tc>
          <w:tcPr>
            <w:tcW w:w="3159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5-1-2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海底總動員</w:t>
            </w:r>
          </w:p>
        </w:tc>
        <w:tc>
          <w:tcPr>
            <w:tcW w:w="720" w:type="dxa"/>
            <w:vAlign w:val="center"/>
          </w:tcPr>
          <w:p w:rsidR="005B7720" w:rsidRPr="00DE5DBF" w:rsidRDefault="005B7720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5B7720" w:rsidRPr="00DE5DBF" w:rsidRDefault="005B772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1670" w:type="dxa"/>
          </w:tcPr>
          <w:p w:rsidR="005B7720" w:rsidRPr="00DE5DBF" w:rsidRDefault="005B7720" w:rsidP="005F3C7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94F02" w:rsidRPr="00DE5DBF" w:rsidRDefault="00994F02" w:rsidP="002D4AD5">
      <w:pPr>
        <w:snapToGrid w:val="0"/>
        <w:spacing w:line="40" w:lineRule="atLeast"/>
        <w:ind w:left="480"/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Default="00994F02">
      <w:pPr>
        <w:rPr>
          <w:color w:val="000000"/>
        </w:rPr>
      </w:pPr>
    </w:p>
    <w:p w:rsidR="007163FD" w:rsidRDefault="007163FD">
      <w:pPr>
        <w:rPr>
          <w:color w:val="000000"/>
        </w:rPr>
      </w:pPr>
    </w:p>
    <w:p w:rsidR="007163FD" w:rsidRDefault="007163FD">
      <w:pPr>
        <w:rPr>
          <w:color w:val="000000"/>
        </w:rPr>
      </w:pPr>
    </w:p>
    <w:p w:rsidR="007163FD" w:rsidRDefault="007163FD">
      <w:pPr>
        <w:rPr>
          <w:color w:val="000000"/>
        </w:rPr>
      </w:pPr>
    </w:p>
    <w:p w:rsidR="007163FD" w:rsidRPr="00DE5DBF" w:rsidRDefault="007163FD">
      <w:pPr>
        <w:rPr>
          <w:color w:val="000000"/>
        </w:rPr>
      </w:pPr>
    </w:p>
    <w:p w:rsidR="00994F02" w:rsidRDefault="00994F02">
      <w:pPr>
        <w:rPr>
          <w:rFonts w:hint="eastAsia"/>
          <w:color w:val="000000"/>
        </w:rPr>
      </w:pPr>
    </w:p>
    <w:p w:rsidR="00AB2A4F" w:rsidRPr="00DE5DBF" w:rsidRDefault="00AB2A4F">
      <w:pPr>
        <w:rPr>
          <w:color w:val="000000"/>
        </w:rPr>
      </w:pPr>
    </w:p>
    <w:p w:rsidR="00994F02" w:rsidRPr="00DE5DBF" w:rsidRDefault="00994F02" w:rsidP="00BA142F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 w:hint="eastAsia"/>
          <w:color w:val="000000"/>
          <w:sz w:val="28"/>
        </w:rPr>
        <w:lastRenderedPageBreak/>
        <w:t>基隆市七堵區堵南國小國民小學</w:t>
      </w:r>
      <w:r w:rsidRPr="00DE5DBF">
        <w:rPr>
          <w:rFonts w:ascii="標楷體" w:eastAsia="標楷體" w:hAnsi="標楷體"/>
          <w:color w:val="000000"/>
          <w:sz w:val="28"/>
        </w:rPr>
        <w:t>10</w:t>
      </w:r>
      <w:r w:rsidR="007163FD">
        <w:rPr>
          <w:rFonts w:ascii="標楷體" w:eastAsia="標楷體" w:hAnsi="標楷體" w:hint="eastAsia"/>
          <w:color w:val="000000"/>
          <w:sz w:val="28"/>
        </w:rPr>
        <w:t>7</w:t>
      </w:r>
      <w:r w:rsidRPr="00DE5DBF">
        <w:rPr>
          <w:rFonts w:ascii="標楷體" w:eastAsia="標楷體" w:hAnsi="標楷體" w:hint="eastAsia"/>
          <w:color w:val="000000"/>
          <w:sz w:val="28"/>
        </w:rPr>
        <w:t>學年度第一學期</w:t>
      </w:r>
    </w:p>
    <w:p w:rsidR="00994F02" w:rsidRPr="00DE5DBF" w:rsidRDefault="00994F02" w:rsidP="00BA142F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/>
          <w:sz w:val="28"/>
        </w:rPr>
        <w:t>年級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閱讀教育</w:t>
      </w:r>
      <w:r w:rsidRPr="00DE5DBF">
        <w:rPr>
          <w:rFonts w:ascii="標楷體" w:eastAsia="標楷體" w:hAnsi="標楷體" w:hint="eastAsia"/>
          <w:color w:val="000000"/>
          <w:sz w:val="28"/>
        </w:rPr>
        <w:t>自編課程計畫</w:t>
      </w:r>
    </w:p>
    <w:p w:rsidR="00994F02" w:rsidRPr="00DE5DBF" w:rsidRDefault="00994F02" w:rsidP="002D4AD5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315"/>
        <w:gridCol w:w="765"/>
        <w:gridCol w:w="1500"/>
        <w:gridCol w:w="720"/>
        <w:gridCol w:w="1440"/>
        <w:gridCol w:w="1670"/>
      </w:tblGrid>
      <w:tr w:rsidR="00994F02" w:rsidRPr="00DE5DBF" w:rsidTr="005F3C77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994F02" w:rsidRPr="00DE5DBF" w:rsidRDefault="00994F02" w:rsidP="0035584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《大家來逛魚市場》</w:t>
            </w:r>
          </w:p>
        </w:tc>
        <w:tc>
          <w:tcPr>
            <w:tcW w:w="1080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5330" w:type="dxa"/>
            <w:gridSpan w:val="4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二年級教學團隊</w:t>
            </w:r>
          </w:p>
        </w:tc>
      </w:tr>
      <w:tr w:rsidR="00994F02" w:rsidRPr="00DE5DBF" w:rsidTr="005F3C77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ascii="標楷體" w:eastAsia="標楷體" w:hAnsi="標楷體"/>
                <w:bCs/>
                <w:color w:val="000000"/>
                <w:sz w:val="26"/>
              </w:rPr>
              <w:t>10</w:t>
            </w:r>
            <w:r w:rsidRPr="00DE5DBF">
              <w:rPr>
                <w:rFonts w:ascii="標楷體" w:eastAsia="標楷體" w:hAnsi="標楷體" w:hint="eastAsia"/>
                <w:bCs/>
                <w:color w:val="000000"/>
                <w:sz w:val="26"/>
              </w:rPr>
              <w:t>節</w:t>
            </w:r>
          </w:p>
        </w:tc>
      </w:tr>
      <w:tr w:rsidR="00994F02" w:rsidRPr="00DE5DBF" w:rsidTr="005F3C77">
        <w:trPr>
          <w:trHeight w:val="104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學期目標</w:t>
            </w:r>
            <w:r w:rsidRPr="00DE5DBF">
              <w:rPr>
                <w:rFonts w:ascii="標楷體" w:eastAsia="標楷體" w:hAnsi="標楷體"/>
                <w:color w:val="000000"/>
                <w:sz w:val="26"/>
              </w:rPr>
              <w:t>/</w:t>
            </w:r>
          </w:p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789" w:type="dxa"/>
            <w:gridSpan w:val="7"/>
          </w:tcPr>
          <w:p w:rsidR="00994F02" w:rsidRPr="00DE5DBF" w:rsidRDefault="00994F02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期能讓學生「愛閱讀」，並藉閱讀增進學生語文能力。</w:t>
            </w:r>
          </w:p>
          <w:p w:rsidR="00994F02" w:rsidRPr="00DE5DBF" w:rsidRDefault="00994F02" w:rsidP="005F3C77">
            <w:pPr>
              <w:snapToGrid w:val="0"/>
              <w:spacing w:line="40" w:lineRule="atLeast"/>
              <w:ind w:firstLineChars="50" w:firstLine="130"/>
              <w:rPr>
                <w:rFonts w:ascii="標楷體" w:eastAsia="標楷體" w:hAnsi="標楷體"/>
                <w:bCs/>
                <w:color w:val="000000"/>
                <w:sz w:val="26"/>
              </w:rPr>
            </w:pPr>
          </w:p>
        </w:tc>
      </w:tr>
      <w:tr w:rsidR="00994F02" w:rsidRPr="00DE5DBF" w:rsidTr="005F3C77">
        <w:trPr>
          <w:trHeight w:val="1237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A70C62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能理解在閱讀過程中觀察到的訊息</w:t>
            </w:r>
          </w:p>
          <w:p w:rsidR="00994F02" w:rsidRPr="00DE5DBF" w:rsidRDefault="00994F02" w:rsidP="00A70C62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1-7-9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能掌握基本閱讀的技巧</w:t>
            </w:r>
          </w:p>
          <w:p w:rsidR="00994F02" w:rsidRPr="00DE5DBF" w:rsidRDefault="00994F02" w:rsidP="00A70C6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願意分享品嚐水產食品的經驗</w:t>
            </w:r>
          </w:p>
        </w:tc>
      </w:tr>
      <w:tr w:rsidR="00994F02" w:rsidRPr="00DE5DBF" w:rsidTr="00FB50E2">
        <w:trPr>
          <w:trHeight w:val="205"/>
        </w:trPr>
        <w:tc>
          <w:tcPr>
            <w:tcW w:w="72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2694" w:type="dxa"/>
            <w:gridSpan w:val="2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2265" w:type="dxa"/>
            <w:gridSpan w:val="2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994F02" w:rsidRPr="00DE5DBF" w:rsidRDefault="00994F02" w:rsidP="005F3C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670" w:type="dxa"/>
            <w:vAlign w:val="center"/>
          </w:tcPr>
          <w:p w:rsidR="00994F02" w:rsidRPr="00DE5DBF" w:rsidRDefault="00994F02" w:rsidP="005F3C77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A0E2E" w:rsidRPr="00DE5DBF" w:rsidTr="00FB50E2">
        <w:trPr>
          <w:cantSplit/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7163FD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十二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11/12~11/16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、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1-7-9</w:t>
              </w:r>
            </w:smartTag>
          </w:p>
        </w:tc>
        <w:tc>
          <w:tcPr>
            <w:tcW w:w="2265" w:type="dxa"/>
            <w:gridSpan w:val="2"/>
            <w:vAlign w:val="center"/>
          </w:tcPr>
          <w:p w:rsidR="007A0E2E" w:rsidRPr="00DE5DBF" w:rsidRDefault="007A0E2E" w:rsidP="009A37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11/19~11/23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、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1-7-9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9A3782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11/26~11/30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、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1-7-9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9A3782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12/3~12/7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、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1-7-9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9A3782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7A0E2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12/10~12/14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9A3782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12/17~12/21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2265" w:type="dxa"/>
            <w:gridSpan w:val="2"/>
            <w:vAlign w:val="center"/>
          </w:tcPr>
          <w:p w:rsidR="007A0E2E" w:rsidRPr="00DE5DBF" w:rsidRDefault="007A0E2E" w:rsidP="009A37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發表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12/24~12/28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9A3782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5F3C7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觀察</w:t>
            </w:r>
          </w:p>
          <w:p w:rsidR="007A0E2E" w:rsidRPr="00DE5DBF" w:rsidRDefault="007A0E2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發表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十九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12/31~1/4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AB2A4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Pr="00DE5DBF" w:rsidRDefault="007A0E2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1/7~1/11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7A0E2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AB2A4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E2E" w:rsidRPr="00DE5DBF" w:rsidTr="00FB50E2">
        <w:trPr>
          <w:trHeight w:val="680"/>
        </w:trPr>
        <w:tc>
          <w:tcPr>
            <w:tcW w:w="720" w:type="dxa"/>
            <w:vAlign w:val="center"/>
          </w:tcPr>
          <w:p w:rsidR="007A0E2E" w:rsidRDefault="007A0E2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二十一</w:t>
            </w:r>
          </w:p>
        </w:tc>
        <w:tc>
          <w:tcPr>
            <w:tcW w:w="981" w:type="dxa"/>
            <w:vAlign w:val="center"/>
          </w:tcPr>
          <w:p w:rsidR="007A0E2E" w:rsidRPr="00943AE1" w:rsidRDefault="007A0E2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1/14~1/18</w:t>
            </w:r>
          </w:p>
        </w:tc>
        <w:tc>
          <w:tcPr>
            <w:tcW w:w="2694" w:type="dxa"/>
            <w:gridSpan w:val="2"/>
            <w:vAlign w:val="center"/>
          </w:tcPr>
          <w:p w:rsidR="007A0E2E" w:rsidRPr="00DE5DBF" w:rsidRDefault="00FB50E2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</w:p>
        </w:tc>
        <w:tc>
          <w:tcPr>
            <w:tcW w:w="2265" w:type="dxa"/>
            <w:gridSpan w:val="2"/>
          </w:tcPr>
          <w:p w:rsidR="007A0E2E" w:rsidRPr="00DE5DBF" w:rsidRDefault="007A0E2E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720" w:type="dxa"/>
            <w:vAlign w:val="center"/>
          </w:tcPr>
          <w:p w:rsidR="007A0E2E" w:rsidRPr="00DE5DBF" w:rsidRDefault="007A0E2E" w:rsidP="00AB2A4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A0E2E" w:rsidRPr="00DE5DBF" w:rsidRDefault="007A0E2E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1670" w:type="dxa"/>
          </w:tcPr>
          <w:p w:rsidR="007A0E2E" w:rsidRPr="00DE5DBF" w:rsidRDefault="007A0E2E" w:rsidP="005F3C7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4F02" w:rsidRPr="00DE5DBF" w:rsidRDefault="00994F02" w:rsidP="002D4AD5">
      <w:pPr>
        <w:snapToGrid w:val="0"/>
        <w:spacing w:line="40" w:lineRule="atLeast"/>
        <w:ind w:left="480"/>
        <w:rPr>
          <w:color w:val="000000"/>
        </w:rPr>
      </w:pPr>
    </w:p>
    <w:p w:rsidR="00994F02" w:rsidRPr="00DE5DBF" w:rsidRDefault="00994F02" w:rsidP="00A70C62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</w:p>
    <w:p w:rsidR="00994F02" w:rsidRDefault="00994F02">
      <w:pPr>
        <w:rPr>
          <w:rFonts w:hint="eastAsia"/>
          <w:color w:val="000000"/>
        </w:rPr>
      </w:pPr>
    </w:p>
    <w:p w:rsidR="00AB2A4F" w:rsidRPr="00DE5DBF" w:rsidRDefault="00AB2A4F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p w:rsidR="00994F02" w:rsidRPr="00DE5DBF" w:rsidRDefault="00994F02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 w:hint="eastAsia"/>
          <w:color w:val="000000"/>
          <w:sz w:val="28"/>
        </w:rPr>
        <w:lastRenderedPageBreak/>
        <w:t>基隆市七堵區堵南國小國民小學</w:t>
      </w:r>
      <w:r w:rsidRPr="00DE5DBF">
        <w:rPr>
          <w:rFonts w:ascii="標楷體" w:eastAsia="標楷體" w:hAnsi="標楷體"/>
          <w:color w:val="000000"/>
          <w:sz w:val="28"/>
        </w:rPr>
        <w:t>10</w:t>
      </w:r>
      <w:r w:rsidR="00FA05AE">
        <w:rPr>
          <w:rFonts w:ascii="標楷體" w:eastAsia="標楷體" w:hAnsi="標楷體" w:hint="eastAsia"/>
          <w:color w:val="000000"/>
          <w:sz w:val="28"/>
        </w:rPr>
        <w:t>7</w:t>
      </w:r>
      <w:r w:rsidRPr="00DE5DBF">
        <w:rPr>
          <w:rFonts w:ascii="標楷體" w:eastAsia="標楷體" w:hAnsi="標楷體" w:hint="eastAsia"/>
          <w:color w:val="000000"/>
          <w:sz w:val="28"/>
        </w:rPr>
        <w:t>學年度第二學期</w:t>
      </w:r>
    </w:p>
    <w:p w:rsidR="00994F02" w:rsidRPr="00DE5DBF" w:rsidRDefault="00994F02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/>
          <w:sz w:val="28"/>
        </w:rPr>
        <w:t>年級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能源教育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</w:rPr>
        <w:t>自編課程計畫</w:t>
      </w:r>
    </w:p>
    <w:p w:rsidR="00994F02" w:rsidRPr="00DE5DBF" w:rsidRDefault="00994F02" w:rsidP="00AB0D9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1670"/>
      </w:tblGrid>
      <w:tr w:rsidR="00994F02" w:rsidRPr="00DE5DBF" w:rsidTr="009A3782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《能源停看聽》、</w:t>
            </w:r>
          </w:p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《一秒鐘的改變》</w:t>
            </w:r>
          </w:p>
        </w:tc>
        <w:tc>
          <w:tcPr>
            <w:tcW w:w="1080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5330" w:type="dxa"/>
            <w:gridSpan w:val="4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二年級教學團隊</w:t>
            </w:r>
          </w:p>
        </w:tc>
      </w:tr>
      <w:tr w:rsidR="00994F02" w:rsidRPr="00DE5DBF" w:rsidTr="009A3782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ascii="標楷體" w:eastAsia="標楷體" w:hAnsi="標楷體"/>
                <w:bCs/>
                <w:color w:val="000000"/>
                <w:sz w:val="26"/>
              </w:rPr>
              <w:t>4</w:t>
            </w:r>
            <w:r w:rsidRPr="00DE5DBF">
              <w:rPr>
                <w:rFonts w:ascii="標楷體" w:eastAsia="標楷體" w:hAnsi="標楷體" w:hint="eastAsia"/>
                <w:bCs/>
                <w:color w:val="000000"/>
                <w:sz w:val="26"/>
              </w:rPr>
              <w:t>節</w:t>
            </w:r>
          </w:p>
        </w:tc>
      </w:tr>
      <w:tr w:rsidR="00994F02" w:rsidRPr="00DE5DBF" w:rsidTr="009A3782">
        <w:trPr>
          <w:trHeight w:val="104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學期目標</w:t>
            </w:r>
            <w:r w:rsidRPr="00DE5DBF">
              <w:rPr>
                <w:rFonts w:ascii="標楷體" w:eastAsia="標楷體" w:hAnsi="標楷體"/>
                <w:color w:val="000000"/>
                <w:sz w:val="26"/>
              </w:rPr>
              <w:t>/</w:t>
            </w:r>
          </w:p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789" w:type="dxa"/>
            <w:gridSpan w:val="7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期能讓學生「知道」、「瞭解」能源教育的輪廓。</w:t>
            </w:r>
          </w:p>
        </w:tc>
      </w:tr>
      <w:tr w:rsidR="00994F02" w:rsidRPr="00DE5DBF" w:rsidTr="009A3782">
        <w:trPr>
          <w:trHeight w:val="1237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再生能源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—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風力能、海洋能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994F02" w:rsidRPr="00DE5DBF" w:rsidTr="009A3782">
        <w:trPr>
          <w:trHeight w:val="205"/>
        </w:trPr>
        <w:tc>
          <w:tcPr>
            <w:tcW w:w="72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59" w:type="dxa"/>
            <w:gridSpan w:val="2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670" w:type="dxa"/>
            <w:vAlign w:val="center"/>
          </w:tcPr>
          <w:p w:rsidR="00994F02" w:rsidRPr="00DE5DBF" w:rsidRDefault="00994F02" w:rsidP="009A378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05AE" w:rsidRPr="00DE5DBF" w:rsidTr="00062E4C">
        <w:trPr>
          <w:cantSplit/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FA05A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2/11~2/15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風力能、海洋能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line="240" w:lineRule="atLeast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觀察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color w:val="000000"/>
              </w:rPr>
            </w:pPr>
          </w:p>
        </w:tc>
      </w:tr>
      <w:tr w:rsidR="00FA05AE" w:rsidRPr="00DE5DBF" w:rsidTr="00062E4C">
        <w:trPr>
          <w:cantSplit/>
          <w:trHeight w:val="680"/>
        </w:trPr>
        <w:tc>
          <w:tcPr>
            <w:tcW w:w="720" w:type="dxa"/>
            <w:vAlign w:val="center"/>
          </w:tcPr>
          <w:p w:rsidR="00FA05AE" w:rsidRPr="00FA05AE" w:rsidRDefault="00FA05AE" w:rsidP="00FA05A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2/18~2/22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風力能、海洋能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color w:val="000000"/>
              </w:rPr>
            </w:pPr>
          </w:p>
        </w:tc>
      </w:tr>
      <w:tr w:rsidR="00FA05AE" w:rsidRPr="00DE5DBF" w:rsidTr="00062E4C">
        <w:trPr>
          <w:cantSplit/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2/25~3/1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風力能、海洋能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color w:val="000000"/>
              </w:rPr>
            </w:pPr>
          </w:p>
        </w:tc>
      </w:tr>
      <w:tr w:rsidR="00FA05AE" w:rsidRPr="00DE5DBF" w:rsidTr="00062E4C">
        <w:trPr>
          <w:cantSplit/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3/4~3/8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再生能源</w:t>
            </w:r>
            <w:proofErr w:type="gramStart"/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—</w:t>
            </w:r>
            <w:proofErr w:type="gramEnd"/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風力能、海洋能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DE5DBF">
              <w:rPr>
                <w:rFonts w:ascii="標楷體" w:eastAsia="標楷體" w:hint="eastAsia"/>
                <w:color w:val="000000"/>
              </w:rPr>
              <w:t>學習單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color w:val="000000"/>
              </w:rPr>
            </w:pPr>
          </w:p>
        </w:tc>
      </w:tr>
    </w:tbl>
    <w:p w:rsidR="00994F02" w:rsidRPr="00DE5DBF" w:rsidRDefault="00994F02" w:rsidP="00AB0D9C">
      <w:pPr>
        <w:snapToGrid w:val="0"/>
        <w:spacing w:line="40" w:lineRule="atLeast"/>
        <w:ind w:left="480"/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Default="00994F02" w:rsidP="00AB0D9C">
      <w:pPr>
        <w:rPr>
          <w:color w:val="000000"/>
        </w:rPr>
      </w:pPr>
    </w:p>
    <w:p w:rsidR="00FA05AE" w:rsidRDefault="00FA05AE" w:rsidP="00AB0D9C">
      <w:pPr>
        <w:rPr>
          <w:color w:val="000000"/>
        </w:rPr>
      </w:pPr>
    </w:p>
    <w:p w:rsidR="00FA05AE" w:rsidRDefault="00FA05AE" w:rsidP="00AB0D9C">
      <w:pPr>
        <w:rPr>
          <w:color w:val="000000"/>
        </w:rPr>
      </w:pPr>
    </w:p>
    <w:p w:rsidR="00FA05AE" w:rsidRDefault="00FA05AE" w:rsidP="00AB0D9C">
      <w:pPr>
        <w:rPr>
          <w:color w:val="000000"/>
        </w:rPr>
      </w:pPr>
    </w:p>
    <w:p w:rsidR="00FA05AE" w:rsidRDefault="00FA05AE" w:rsidP="00AB0D9C">
      <w:pPr>
        <w:rPr>
          <w:color w:val="000000"/>
        </w:rPr>
      </w:pPr>
    </w:p>
    <w:p w:rsidR="00FA05AE" w:rsidRDefault="00FA05AE" w:rsidP="00AB0D9C">
      <w:pPr>
        <w:rPr>
          <w:color w:val="000000"/>
        </w:rPr>
      </w:pPr>
    </w:p>
    <w:p w:rsidR="00FA05AE" w:rsidRDefault="00FA05AE" w:rsidP="00AB0D9C">
      <w:pPr>
        <w:rPr>
          <w:color w:val="000000"/>
        </w:rPr>
      </w:pPr>
    </w:p>
    <w:p w:rsidR="00FA05AE" w:rsidRPr="00DE5DBF" w:rsidRDefault="00FA05AE" w:rsidP="00AB0D9C">
      <w:pPr>
        <w:rPr>
          <w:color w:val="000000"/>
        </w:rPr>
      </w:pPr>
    </w:p>
    <w:p w:rsidR="00994F02" w:rsidRDefault="00994F02" w:rsidP="00AB0D9C">
      <w:pPr>
        <w:rPr>
          <w:rFonts w:hint="eastAsia"/>
          <w:color w:val="000000"/>
        </w:rPr>
      </w:pPr>
    </w:p>
    <w:p w:rsidR="00AB2A4F" w:rsidRPr="00DE5DBF" w:rsidRDefault="00AB2A4F" w:rsidP="00AB0D9C">
      <w:pPr>
        <w:rPr>
          <w:color w:val="000000"/>
        </w:rPr>
      </w:pPr>
    </w:p>
    <w:p w:rsidR="00994F02" w:rsidRPr="00DE5DBF" w:rsidRDefault="00994F02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 w:hint="eastAsia"/>
          <w:color w:val="000000"/>
          <w:sz w:val="28"/>
        </w:rPr>
        <w:lastRenderedPageBreak/>
        <w:t>基隆市七堵區堵南國小國民小學</w:t>
      </w:r>
      <w:r w:rsidRPr="00DE5DBF">
        <w:rPr>
          <w:rFonts w:ascii="標楷體" w:eastAsia="標楷體" w:hAnsi="標楷體"/>
          <w:color w:val="000000"/>
          <w:sz w:val="28"/>
        </w:rPr>
        <w:t>10</w:t>
      </w:r>
      <w:r w:rsidR="00FA05AE">
        <w:rPr>
          <w:rFonts w:ascii="標楷體" w:eastAsia="標楷體" w:hAnsi="標楷體" w:hint="eastAsia"/>
          <w:color w:val="000000"/>
          <w:sz w:val="28"/>
        </w:rPr>
        <w:t>7</w:t>
      </w:r>
      <w:r w:rsidRPr="00DE5DBF">
        <w:rPr>
          <w:rFonts w:ascii="標楷體" w:eastAsia="標楷體" w:hAnsi="標楷體" w:hint="eastAsia"/>
          <w:color w:val="000000"/>
          <w:sz w:val="28"/>
        </w:rPr>
        <w:t>學年度第二學期</w:t>
      </w:r>
    </w:p>
    <w:p w:rsidR="00994F02" w:rsidRPr="00DE5DBF" w:rsidRDefault="00994F02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/>
          <w:sz w:val="28"/>
        </w:rPr>
        <w:t>年級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海洋教育</w:t>
      </w:r>
      <w:r w:rsidRPr="00DE5DBF">
        <w:rPr>
          <w:rFonts w:ascii="標楷體" w:eastAsia="標楷體" w:hAnsi="標楷體" w:hint="eastAsia"/>
          <w:color w:val="000000"/>
          <w:sz w:val="28"/>
        </w:rPr>
        <w:t>自編課程計畫</w:t>
      </w:r>
    </w:p>
    <w:p w:rsidR="00994F02" w:rsidRPr="00DE5DBF" w:rsidRDefault="00994F02" w:rsidP="00AB0D9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1670"/>
      </w:tblGrid>
      <w:tr w:rsidR="00994F02" w:rsidRPr="00DE5DBF" w:rsidTr="009A3782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自編</w:t>
            </w:r>
          </w:p>
        </w:tc>
        <w:tc>
          <w:tcPr>
            <w:tcW w:w="1080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5330" w:type="dxa"/>
            <w:gridSpan w:val="4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二年級教學團隊</w:t>
            </w:r>
          </w:p>
        </w:tc>
      </w:tr>
      <w:tr w:rsidR="00994F02" w:rsidRPr="00DE5DBF" w:rsidTr="009A3782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ascii="標楷體" w:eastAsia="標楷體" w:hAnsi="標楷體"/>
                <w:bCs/>
                <w:color w:val="000000"/>
                <w:sz w:val="26"/>
              </w:rPr>
              <w:t>6</w:t>
            </w:r>
            <w:r w:rsidRPr="00DE5DBF">
              <w:rPr>
                <w:rFonts w:ascii="標楷體" w:eastAsia="標楷體" w:hAnsi="標楷體" w:hint="eastAsia"/>
                <w:bCs/>
                <w:color w:val="000000"/>
                <w:sz w:val="26"/>
              </w:rPr>
              <w:t>節</w:t>
            </w:r>
          </w:p>
        </w:tc>
      </w:tr>
      <w:tr w:rsidR="00994F02" w:rsidRPr="00DE5DBF" w:rsidTr="009A3782">
        <w:trPr>
          <w:trHeight w:val="104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學期目標</w:t>
            </w:r>
            <w:r w:rsidRPr="00DE5DBF">
              <w:rPr>
                <w:rFonts w:ascii="標楷體" w:eastAsia="標楷體" w:hAnsi="標楷體"/>
                <w:color w:val="000000"/>
                <w:sz w:val="26"/>
              </w:rPr>
              <w:t>/</w:t>
            </w:r>
          </w:p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789" w:type="dxa"/>
            <w:gridSpan w:val="7"/>
          </w:tcPr>
          <w:p w:rsidR="00994F02" w:rsidRPr="00DE5DBF" w:rsidRDefault="00994F02" w:rsidP="009A3782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E5DBF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期能讓學生了解海洋生物及其特性</w:t>
            </w:r>
          </w:p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透過體驗活動傳遞海洋文化實質價值觀，達成海洋文化教育之目標。</w:t>
            </w:r>
          </w:p>
        </w:tc>
      </w:tr>
      <w:tr w:rsidR="00994F02" w:rsidRPr="00DE5DBF" w:rsidTr="009A3782">
        <w:trPr>
          <w:trHeight w:val="1237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9A3782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能理解在閱讀過程中觀察到的訊息</w:t>
            </w:r>
          </w:p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願意分享品嚐水產食品的經驗</w:t>
            </w:r>
          </w:p>
        </w:tc>
      </w:tr>
      <w:tr w:rsidR="00994F02" w:rsidRPr="00DE5DBF" w:rsidTr="009A3782">
        <w:trPr>
          <w:trHeight w:val="205"/>
        </w:trPr>
        <w:tc>
          <w:tcPr>
            <w:tcW w:w="72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59" w:type="dxa"/>
            <w:gridSpan w:val="2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670" w:type="dxa"/>
            <w:vAlign w:val="center"/>
          </w:tcPr>
          <w:p w:rsidR="00994F02" w:rsidRPr="00DE5DBF" w:rsidRDefault="00994F02" w:rsidP="009A378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05AE" w:rsidRPr="00DE5DBF" w:rsidTr="009A3782">
        <w:trPr>
          <w:cantSplit/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5/20~5/24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line="240" w:lineRule="atLeast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觀察</w:t>
            </w:r>
          </w:p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color w:val="000000"/>
                <w:sz w:val="26"/>
                <w:szCs w:val="26"/>
              </w:rPr>
            </w:pPr>
          </w:p>
        </w:tc>
      </w:tr>
      <w:tr w:rsidR="00FA05AE" w:rsidRPr="00DE5DBF" w:rsidTr="009A3782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5/27~5/31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觀察</w:t>
            </w:r>
          </w:p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A05AE" w:rsidRPr="00DE5DBF" w:rsidTr="009A3782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6/3~6/7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觀察</w:t>
            </w:r>
          </w:p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A05AE" w:rsidRPr="00DE5DBF" w:rsidTr="009A3782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6/10~6/14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發表</w:t>
            </w:r>
          </w:p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A05AE" w:rsidRPr="00DE5DBF" w:rsidTr="009A3782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十九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6/17~6/21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AB2A4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發表</w:t>
            </w:r>
          </w:p>
          <w:p w:rsidR="00FA05AE" w:rsidRPr="00DE5DBF" w:rsidRDefault="00FA05A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A05AE" w:rsidRPr="00DE5DBF" w:rsidTr="009A3782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9A3782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6/24~6/28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AB2A4F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5-1-1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AB2A4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發表</w:t>
            </w:r>
          </w:p>
          <w:p w:rsidR="00FA05AE" w:rsidRPr="00DE5DBF" w:rsidRDefault="00FA05AE" w:rsidP="00AB2A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實作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94F02" w:rsidRPr="00DE5DBF" w:rsidRDefault="00994F02" w:rsidP="00AB0D9C">
      <w:pPr>
        <w:snapToGrid w:val="0"/>
        <w:spacing w:line="40" w:lineRule="atLeast"/>
        <w:ind w:left="480"/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Default="00994F02" w:rsidP="00AB0D9C">
      <w:pPr>
        <w:rPr>
          <w:rFonts w:hint="eastAsia"/>
          <w:color w:val="000000"/>
        </w:rPr>
      </w:pPr>
    </w:p>
    <w:p w:rsidR="00AB2A4F" w:rsidRPr="00DE5DBF" w:rsidRDefault="00AB2A4F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DE5DBF" w:rsidRDefault="00994F02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 w:hint="eastAsia"/>
          <w:color w:val="000000"/>
          <w:sz w:val="28"/>
        </w:rPr>
        <w:lastRenderedPageBreak/>
        <w:t>基隆市七堵區堵南國小國民小學</w:t>
      </w:r>
      <w:r w:rsidRPr="00DE5DBF">
        <w:rPr>
          <w:rFonts w:ascii="標楷體" w:eastAsia="標楷體" w:hAnsi="標楷體"/>
          <w:color w:val="000000"/>
          <w:sz w:val="28"/>
        </w:rPr>
        <w:t>10</w:t>
      </w:r>
      <w:r w:rsidR="00FA05AE">
        <w:rPr>
          <w:rFonts w:ascii="標楷體" w:eastAsia="標楷體" w:hAnsi="標楷體" w:hint="eastAsia"/>
          <w:color w:val="000000"/>
          <w:sz w:val="28"/>
        </w:rPr>
        <w:t>7</w:t>
      </w:r>
      <w:r w:rsidRPr="00DE5DBF">
        <w:rPr>
          <w:rFonts w:ascii="標楷體" w:eastAsia="標楷體" w:hAnsi="標楷體" w:hint="eastAsia"/>
          <w:color w:val="000000"/>
          <w:sz w:val="28"/>
        </w:rPr>
        <w:t>學年度第二學期</w:t>
      </w:r>
    </w:p>
    <w:p w:rsidR="00994F02" w:rsidRPr="00DE5DBF" w:rsidRDefault="00994F02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/>
          <w:sz w:val="28"/>
        </w:rPr>
        <w:t>年級</w:t>
      </w:r>
      <w:r w:rsidRPr="00DE5DBF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/>
          <w:sz w:val="28"/>
          <w:u w:val="single"/>
        </w:rPr>
        <w:t>閱讀教育</w:t>
      </w:r>
      <w:r w:rsidRPr="00DE5DBF">
        <w:rPr>
          <w:rFonts w:ascii="標楷體" w:eastAsia="標楷體" w:hAnsi="標楷體" w:hint="eastAsia"/>
          <w:color w:val="000000"/>
          <w:sz w:val="28"/>
        </w:rPr>
        <w:t>自編課程計畫</w:t>
      </w:r>
    </w:p>
    <w:p w:rsidR="00994F02" w:rsidRPr="00DE5DBF" w:rsidRDefault="00994F02" w:rsidP="00AB0D9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1670"/>
      </w:tblGrid>
      <w:tr w:rsidR="00994F02" w:rsidRPr="00DE5DBF" w:rsidTr="009A3782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994F02" w:rsidRPr="00DE5DBF" w:rsidRDefault="00994F02" w:rsidP="003534C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《漁港的小孩》</w:t>
            </w:r>
          </w:p>
        </w:tc>
        <w:tc>
          <w:tcPr>
            <w:tcW w:w="1080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5330" w:type="dxa"/>
            <w:gridSpan w:val="4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二年級教學團隊</w:t>
            </w:r>
          </w:p>
        </w:tc>
      </w:tr>
      <w:tr w:rsidR="00994F02" w:rsidRPr="00DE5DBF" w:rsidTr="009A3782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r w:rsidRPr="00DE5DBF">
              <w:rPr>
                <w:rFonts w:ascii="標楷體" w:eastAsia="標楷體" w:hAnsi="標楷體"/>
                <w:bCs/>
                <w:color w:val="000000"/>
                <w:sz w:val="26"/>
              </w:rPr>
              <w:t>10</w:t>
            </w:r>
            <w:r w:rsidRPr="00DE5DBF">
              <w:rPr>
                <w:rFonts w:ascii="標楷體" w:eastAsia="標楷體" w:hAnsi="標楷體" w:hint="eastAsia"/>
                <w:bCs/>
                <w:color w:val="000000"/>
                <w:sz w:val="26"/>
              </w:rPr>
              <w:t>節</w:t>
            </w:r>
          </w:p>
        </w:tc>
      </w:tr>
      <w:tr w:rsidR="00994F02" w:rsidRPr="00DE5DBF" w:rsidTr="009A3782">
        <w:trPr>
          <w:trHeight w:val="1041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學期目標</w:t>
            </w:r>
            <w:r w:rsidRPr="00DE5DBF">
              <w:rPr>
                <w:rFonts w:ascii="標楷體" w:eastAsia="標楷體" w:hAnsi="標楷體"/>
                <w:color w:val="000000"/>
                <w:sz w:val="26"/>
              </w:rPr>
              <w:t>/</w:t>
            </w:r>
          </w:p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789" w:type="dxa"/>
            <w:gridSpan w:val="7"/>
          </w:tcPr>
          <w:p w:rsidR="00994F02" w:rsidRPr="00DE5DBF" w:rsidRDefault="00994F02" w:rsidP="009A378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/>
                <w:sz w:val="26"/>
                <w:szCs w:val="26"/>
              </w:rPr>
              <w:t>期能讓學生「愛閱讀」，並藉閱讀增進學生語文能力。</w:t>
            </w:r>
          </w:p>
          <w:p w:rsidR="00994F02" w:rsidRPr="00DE5DBF" w:rsidRDefault="00994F02" w:rsidP="009A3782">
            <w:pPr>
              <w:snapToGrid w:val="0"/>
              <w:spacing w:line="40" w:lineRule="atLeast"/>
              <w:ind w:firstLineChars="50" w:firstLine="130"/>
              <w:rPr>
                <w:rFonts w:ascii="標楷體" w:eastAsia="標楷體" w:hAnsi="標楷體"/>
                <w:bCs/>
                <w:color w:val="000000"/>
                <w:sz w:val="26"/>
              </w:rPr>
            </w:pPr>
          </w:p>
        </w:tc>
      </w:tr>
      <w:tr w:rsidR="00994F02" w:rsidRPr="00DE5DBF" w:rsidTr="009A3782">
        <w:trPr>
          <w:trHeight w:val="1237"/>
        </w:trPr>
        <w:tc>
          <w:tcPr>
            <w:tcW w:w="1701" w:type="dxa"/>
            <w:gridSpan w:val="2"/>
            <w:vAlign w:val="center"/>
          </w:tcPr>
          <w:p w:rsidR="00994F02" w:rsidRPr="00DE5DBF" w:rsidRDefault="00994F02" w:rsidP="009A378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</w:tc>
        <w:tc>
          <w:tcPr>
            <w:tcW w:w="8789" w:type="dxa"/>
            <w:gridSpan w:val="7"/>
            <w:vAlign w:val="center"/>
          </w:tcPr>
          <w:p w:rsidR="00994F02" w:rsidRPr="00DE5DBF" w:rsidRDefault="00994F02" w:rsidP="002F14CB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1-7-2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能流暢朗讀文章表達的情感</w:t>
            </w:r>
          </w:p>
          <w:p w:rsidR="00994F02" w:rsidRPr="00DE5DBF" w:rsidRDefault="00994F02" w:rsidP="002F14CB">
            <w:pPr>
              <w:spacing w:line="240" w:lineRule="atLeas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能理解在閱讀過程中觀察到的訊息</w:t>
            </w:r>
          </w:p>
          <w:p w:rsidR="00994F02" w:rsidRPr="00DE5DBF" w:rsidRDefault="00994F02" w:rsidP="002F14CB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/>
                <w:sz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5-1-2</w:t>
              </w:r>
            </w:smartTag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了解人類不當的行為對河流或海洋環境及其他生物的危害</w:t>
            </w:r>
          </w:p>
        </w:tc>
      </w:tr>
      <w:tr w:rsidR="00994F02" w:rsidRPr="00DE5DBF" w:rsidTr="009A3782">
        <w:trPr>
          <w:trHeight w:val="205"/>
        </w:trPr>
        <w:tc>
          <w:tcPr>
            <w:tcW w:w="72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59" w:type="dxa"/>
            <w:gridSpan w:val="2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994F02" w:rsidRPr="00DE5DBF" w:rsidRDefault="00994F02" w:rsidP="009A378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670" w:type="dxa"/>
            <w:vAlign w:val="center"/>
          </w:tcPr>
          <w:p w:rsidR="00994F02" w:rsidRPr="00DE5DBF" w:rsidRDefault="00994F02" w:rsidP="009A378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05AE" w:rsidRPr="00DE5DBF" w:rsidTr="009A3782">
        <w:trPr>
          <w:cantSplit/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FA05A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3/11~3/15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2F14CB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1-7-2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觀察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color w:val="00000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3/18~3/22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2F14CB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1-7-2</w:t>
              </w:r>
            </w:smartTag>
            <w:r w:rsidRPr="00DE5DBF">
              <w:rPr>
                <w:rFonts w:ascii="標楷體" w:eastAsia="標楷體" w:hint="eastAsia"/>
                <w:color w:val="000000"/>
                <w:sz w:val="26"/>
                <w:szCs w:val="26"/>
              </w:rPr>
              <w:t>、</w:t>
            </w: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E-1-7-5</w:t>
            </w:r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3/25~3/29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4/1~4/5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觀察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4/8~4/12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2F14C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觀察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A05AE" w:rsidRPr="00DE5DBF" w:rsidTr="009A3782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4/15~4/19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觀察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4/22~4/26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2F14CB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4/29~5/3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發表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5/6~5/10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5-1-2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A05AE" w:rsidRPr="00DE5DBF" w:rsidTr="00696D15">
        <w:trPr>
          <w:trHeight w:val="680"/>
        </w:trPr>
        <w:tc>
          <w:tcPr>
            <w:tcW w:w="720" w:type="dxa"/>
            <w:vAlign w:val="center"/>
          </w:tcPr>
          <w:p w:rsidR="00FA05AE" w:rsidRPr="00DE5DBF" w:rsidRDefault="00FA05AE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981" w:type="dxa"/>
            <w:vAlign w:val="center"/>
          </w:tcPr>
          <w:p w:rsidR="00FA05AE" w:rsidRPr="00A66223" w:rsidRDefault="00FA05AE" w:rsidP="00AB2A4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5/13~5/17</w:t>
            </w:r>
          </w:p>
        </w:tc>
        <w:tc>
          <w:tcPr>
            <w:tcW w:w="3159" w:type="dxa"/>
            <w:gridSpan w:val="2"/>
            <w:vAlign w:val="center"/>
          </w:tcPr>
          <w:p w:rsidR="00FA05AE" w:rsidRPr="00DE5DBF" w:rsidRDefault="00FA05AE" w:rsidP="009A378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E5DBF">
              <w:rPr>
                <w:rFonts w:ascii="標楷體" w:eastAsia="標楷體"/>
                <w:color w:val="000000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FA05AE" w:rsidRPr="00DE5DBF" w:rsidRDefault="00FA05AE" w:rsidP="009A37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720" w:type="dxa"/>
            <w:vAlign w:val="center"/>
          </w:tcPr>
          <w:p w:rsidR="00FA05AE" w:rsidRPr="00DE5DBF" w:rsidRDefault="00FA05AE" w:rsidP="009A378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A05AE" w:rsidRPr="00DE5DBF" w:rsidRDefault="00FA05AE" w:rsidP="009A378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/>
              </w:rPr>
              <w:t>觀察</w:t>
            </w:r>
          </w:p>
        </w:tc>
        <w:tc>
          <w:tcPr>
            <w:tcW w:w="1670" w:type="dxa"/>
          </w:tcPr>
          <w:p w:rsidR="00FA05AE" w:rsidRPr="00DE5DBF" w:rsidRDefault="00FA05AE" w:rsidP="009A378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4F02" w:rsidRPr="00DE5DBF" w:rsidRDefault="00994F02" w:rsidP="00AB0D9C">
      <w:pPr>
        <w:snapToGrid w:val="0"/>
        <w:spacing w:line="40" w:lineRule="atLeast"/>
        <w:ind w:left="480"/>
        <w:rPr>
          <w:color w:val="000000"/>
        </w:rPr>
      </w:pPr>
    </w:p>
    <w:p w:rsidR="00994F02" w:rsidRPr="00DE5DBF" w:rsidRDefault="00994F02" w:rsidP="00AB0D9C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Default="00994F02" w:rsidP="00AB0D9C">
      <w:pPr>
        <w:rPr>
          <w:rFonts w:hint="eastAsia"/>
          <w:color w:val="000000"/>
        </w:rPr>
      </w:pPr>
    </w:p>
    <w:p w:rsidR="00AB2A4F" w:rsidRDefault="00AB2A4F" w:rsidP="00AB0D9C">
      <w:pPr>
        <w:rPr>
          <w:rFonts w:hint="eastAsia"/>
          <w:color w:val="000000"/>
        </w:rPr>
      </w:pPr>
    </w:p>
    <w:p w:rsidR="00AB2A4F" w:rsidRDefault="00AB2A4F" w:rsidP="00AB0D9C">
      <w:pPr>
        <w:rPr>
          <w:rFonts w:hint="eastAsia"/>
          <w:color w:val="000000"/>
        </w:rPr>
      </w:pPr>
    </w:p>
    <w:p w:rsidR="00AB2A4F" w:rsidRPr="00DE5DBF" w:rsidRDefault="00AB2A4F" w:rsidP="00AB0D9C">
      <w:pPr>
        <w:rPr>
          <w:color w:val="000000"/>
        </w:rPr>
      </w:pPr>
    </w:p>
    <w:p w:rsidR="00994F02" w:rsidRPr="00DE5DBF" w:rsidRDefault="00994F02" w:rsidP="00AB0D9C">
      <w:pPr>
        <w:rPr>
          <w:color w:val="000000"/>
        </w:rPr>
      </w:pPr>
    </w:p>
    <w:p w:rsidR="00994F02" w:rsidRPr="00FA05AE" w:rsidRDefault="00994F02" w:rsidP="005A5EA7">
      <w:pPr>
        <w:jc w:val="center"/>
        <w:rPr>
          <w:rFonts w:eastAsia="標楷體"/>
          <w:color w:val="000000"/>
          <w:sz w:val="36"/>
          <w:szCs w:val="36"/>
        </w:rPr>
      </w:pPr>
      <w:r w:rsidRPr="00FA05AE">
        <w:rPr>
          <w:rFonts w:eastAsia="標楷體" w:hint="eastAsia"/>
          <w:color w:val="000000"/>
          <w:sz w:val="36"/>
          <w:szCs w:val="36"/>
        </w:rPr>
        <w:lastRenderedPageBreak/>
        <w:t>基隆市堵南國小</w:t>
      </w:r>
      <w:r w:rsidRPr="00FA05AE">
        <w:rPr>
          <w:rFonts w:eastAsia="標楷體"/>
          <w:color w:val="000000"/>
          <w:sz w:val="36"/>
          <w:szCs w:val="36"/>
        </w:rPr>
        <w:t>10</w:t>
      </w:r>
      <w:r w:rsidR="00FA05AE" w:rsidRPr="00FA05AE">
        <w:rPr>
          <w:rFonts w:eastAsia="標楷體" w:hint="eastAsia"/>
          <w:color w:val="000000"/>
          <w:sz w:val="36"/>
          <w:szCs w:val="36"/>
        </w:rPr>
        <w:t>7</w:t>
      </w:r>
      <w:r w:rsidRPr="00FA05AE">
        <w:rPr>
          <w:rFonts w:eastAsia="標楷體" w:hint="eastAsia"/>
          <w:color w:val="000000"/>
          <w:sz w:val="36"/>
          <w:szCs w:val="36"/>
        </w:rPr>
        <w:t>學年度二年級學校本位課程主題教學</w:t>
      </w:r>
    </w:p>
    <w:p w:rsidR="00994F02" w:rsidRPr="00FA05AE" w:rsidRDefault="00994F02" w:rsidP="005A5EA7">
      <w:pPr>
        <w:jc w:val="center"/>
        <w:rPr>
          <w:rFonts w:eastAsia="標楷體"/>
          <w:color w:val="000000"/>
          <w:sz w:val="36"/>
          <w:szCs w:val="36"/>
        </w:rPr>
      </w:pPr>
      <w:r w:rsidRPr="00FA05AE">
        <w:rPr>
          <w:rFonts w:eastAsia="標楷體" w:hint="eastAsia"/>
          <w:color w:val="000000"/>
          <w:sz w:val="36"/>
          <w:szCs w:val="36"/>
        </w:rPr>
        <w:t>本位課程包含能源、閱讀、海洋三種</w:t>
      </w:r>
    </w:p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 w:hint="eastAsia"/>
          <w:color w:val="000000"/>
          <w:sz w:val="32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168"/>
      </w:tblGrid>
      <w:tr w:rsidR="00994F02" w:rsidRPr="00DE5DBF" w:rsidTr="005F3C77">
        <w:tc>
          <w:tcPr>
            <w:tcW w:w="1526" w:type="dxa"/>
          </w:tcPr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DE5DBF">
              <w:rPr>
                <w:rFonts w:eastAsia="標楷體" w:hint="eastAsia"/>
                <w:color w:val="000000"/>
                <w:sz w:val="32"/>
              </w:rPr>
              <w:t>閱讀</w:t>
            </w:r>
          </w:p>
        </w:tc>
        <w:tc>
          <w:tcPr>
            <w:tcW w:w="8168" w:type="dxa"/>
          </w:tcPr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DE5DBF">
              <w:rPr>
                <w:rFonts w:eastAsia="標楷體" w:hint="eastAsia"/>
                <w:color w:val="000000"/>
                <w:sz w:val="32"/>
              </w:rPr>
              <w:t>期能讓學生「愛閱讀」，並藉閱讀增進學生語文能力。</w:t>
            </w:r>
          </w:p>
        </w:tc>
      </w:tr>
      <w:tr w:rsidR="00994F02" w:rsidRPr="00DE5DBF" w:rsidTr="005F3C77">
        <w:tc>
          <w:tcPr>
            <w:tcW w:w="1526" w:type="dxa"/>
          </w:tcPr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DE5DBF">
              <w:rPr>
                <w:rFonts w:eastAsia="標楷體" w:hint="eastAsia"/>
                <w:color w:val="000000"/>
                <w:sz w:val="32"/>
              </w:rPr>
              <w:t>能源</w:t>
            </w:r>
          </w:p>
        </w:tc>
        <w:tc>
          <w:tcPr>
            <w:tcW w:w="8168" w:type="dxa"/>
          </w:tcPr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DE5DBF">
              <w:rPr>
                <w:rFonts w:eastAsia="標楷體" w:hint="eastAsia"/>
                <w:color w:val="000000"/>
                <w:sz w:val="32"/>
              </w:rPr>
              <w:t>期能讓學生「知道」、「瞭解」能源教育的輪廓。</w:t>
            </w:r>
          </w:p>
        </w:tc>
      </w:tr>
      <w:tr w:rsidR="00994F02" w:rsidRPr="00DE5DBF" w:rsidTr="005F3C77">
        <w:tc>
          <w:tcPr>
            <w:tcW w:w="1526" w:type="dxa"/>
          </w:tcPr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DE5DBF">
              <w:rPr>
                <w:rFonts w:eastAsia="標楷體" w:hint="eastAsia"/>
                <w:color w:val="000000"/>
                <w:sz w:val="32"/>
              </w:rPr>
              <w:t>海洋</w:t>
            </w:r>
          </w:p>
        </w:tc>
        <w:tc>
          <w:tcPr>
            <w:tcW w:w="8168" w:type="dxa"/>
          </w:tcPr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DE5DBF">
              <w:rPr>
                <w:rFonts w:eastAsia="標楷體"/>
                <w:color w:val="000000"/>
                <w:sz w:val="32"/>
              </w:rPr>
              <w:t>1.</w:t>
            </w:r>
            <w:r w:rsidRPr="00DE5DBF">
              <w:rPr>
                <w:rFonts w:eastAsia="標楷體" w:hint="eastAsia"/>
                <w:color w:val="000000"/>
                <w:sz w:val="32"/>
              </w:rPr>
              <w:t>期能讓學生了解海洋生物及其特性</w:t>
            </w:r>
          </w:p>
          <w:p w:rsidR="00994F02" w:rsidRPr="00DE5DBF" w:rsidRDefault="00994F02" w:rsidP="005F3C77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DE5DBF">
              <w:rPr>
                <w:rFonts w:eastAsia="標楷體"/>
                <w:color w:val="000000"/>
                <w:sz w:val="32"/>
              </w:rPr>
              <w:t>2.</w:t>
            </w:r>
            <w:r w:rsidRPr="00DE5DBF">
              <w:rPr>
                <w:rFonts w:eastAsia="標楷體" w:hint="eastAsia"/>
                <w:color w:val="000000"/>
                <w:sz w:val="32"/>
              </w:rPr>
              <w:t>透過體驗活動傳遞海洋文化實質價值觀，達成海洋文化教育之目標。</w:t>
            </w:r>
          </w:p>
        </w:tc>
      </w:tr>
    </w:tbl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 w:hint="eastAsia"/>
          <w:color w:val="000000"/>
          <w:sz w:val="32"/>
        </w:rPr>
        <w:t>二、教學節數：上下學期各</w:t>
      </w:r>
      <w:r w:rsidRPr="00DE5DBF">
        <w:rPr>
          <w:rFonts w:eastAsia="標楷體"/>
          <w:color w:val="000000"/>
          <w:sz w:val="32"/>
        </w:rPr>
        <w:t>20</w:t>
      </w:r>
      <w:r w:rsidRPr="00DE5DBF">
        <w:rPr>
          <w:rFonts w:eastAsia="標楷體" w:hint="eastAsia"/>
          <w:color w:val="000000"/>
          <w:sz w:val="32"/>
        </w:rPr>
        <w:t>節</w:t>
      </w:r>
    </w:p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 w:hint="eastAsia"/>
          <w:color w:val="000000"/>
          <w:sz w:val="32"/>
        </w:rPr>
        <w:t>三、主題教學架構</w:t>
      </w:r>
    </w:p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 w:hint="eastAsia"/>
          <w:color w:val="000000"/>
          <w:sz w:val="32"/>
        </w:rPr>
        <w:t>上學期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52"/>
        <w:gridCol w:w="3325"/>
        <w:gridCol w:w="2927"/>
      </w:tblGrid>
      <w:tr w:rsidR="00994F02" w:rsidRPr="00DE5DBF" w:rsidTr="005A5EA7">
        <w:trPr>
          <w:jc w:val="center"/>
        </w:trPr>
        <w:tc>
          <w:tcPr>
            <w:tcW w:w="1304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能源教育（</w:t>
            </w:r>
            <w:r w:rsidRPr="00DE5DBF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節）</w:t>
            </w:r>
          </w:p>
        </w:tc>
        <w:tc>
          <w:tcPr>
            <w:tcW w:w="3325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海洋教育（</w:t>
            </w:r>
            <w:r w:rsidRPr="00DE5DBF"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節）</w:t>
            </w:r>
          </w:p>
        </w:tc>
        <w:tc>
          <w:tcPr>
            <w:tcW w:w="2927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閱讀教育（</w:t>
            </w:r>
            <w:r w:rsidRPr="00DE5DBF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節）</w:t>
            </w:r>
          </w:p>
        </w:tc>
      </w:tr>
      <w:tr w:rsidR="00994F02" w:rsidRPr="00DE5DBF" w:rsidTr="005A5EA7">
        <w:trPr>
          <w:jc w:val="center"/>
        </w:trPr>
        <w:tc>
          <w:tcPr>
            <w:tcW w:w="1304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2552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能源智慧王</w:t>
            </w:r>
          </w:p>
        </w:tc>
        <w:tc>
          <w:tcPr>
            <w:tcW w:w="3325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海底總動員</w:t>
            </w:r>
          </w:p>
        </w:tc>
        <w:tc>
          <w:tcPr>
            <w:tcW w:w="2927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海底總動員</w:t>
            </w:r>
          </w:p>
        </w:tc>
      </w:tr>
      <w:tr w:rsidR="00994F02" w:rsidRPr="00DE5DBF" w:rsidTr="005A5EA7">
        <w:trPr>
          <w:jc w:val="center"/>
        </w:trPr>
        <w:tc>
          <w:tcPr>
            <w:tcW w:w="1304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25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ascii="標楷體" w:eastAsia="標楷體" w:hAnsi="標楷體"/>
                <w:color w:val="000000"/>
                <w:sz w:val="28"/>
                <w:szCs w:val="28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《大家來逛魚市場》</w:t>
            </w:r>
          </w:p>
        </w:tc>
      </w:tr>
    </w:tbl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 w:hint="eastAsia"/>
          <w:color w:val="000000"/>
          <w:sz w:val="32"/>
        </w:rPr>
        <w:t>下學期</w:t>
      </w:r>
    </w:p>
    <w:tbl>
      <w:tblPr>
        <w:tblW w:w="1009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2520"/>
        <w:gridCol w:w="3346"/>
        <w:gridCol w:w="2920"/>
      </w:tblGrid>
      <w:tr w:rsidR="00994F02" w:rsidRPr="00DE5DBF" w:rsidTr="005A5EA7">
        <w:trPr>
          <w:jc w:val="center"/>
        </w:trPr>
        <w:tc>
          <w:tcPr>
            <w:tcW w:w="1308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能源教育（</w:t>
            </w:r>
            <w:r w:rsidRPr="00DE5DBF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節）</w:t>
            </w:r>
          </w:p>
        </w:tc>
        <w:tc>
          <w:tcPr>
            <w:tcW w:w="3346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海洋教育（</w:t>
            </w:r>
            <w:r w:rsidRPr="00DE5DBF"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節）</w:t>
            </w:r>
          </w:p>
        </w:tc>
        <w:tc>
          <w:tcPr>
            <w:tcW w:w="2920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閱讀教育（</w:t>
            </w:r>
            <w:r w:rsidRPr="00DE5DBF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節）</w:t>
            </w:r>
          </w:p>
        </w:tc>
      </w:tr>
      <w:tr w:rsidR="00994F02" w:rsidRPr="00DE5DBF" w:rsidTr="005A5EA7">
        <w:trPr>
          <w:jc w:val="center"/>
        </w:trPr>
        <w:tc>
          <w:tcPr>
            <w:tcW w:w="1308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2520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能源智慧王</w:t>
            </w:r>
          </w:p>
        </w:tc>
        <w:tc>
          <w:tcPr>
            <w:tcW w:w="3346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/>
                <w:sz w:val="28"/>
                <w:szCs w:val="28"/>
              </w:rPr>
              <w:t>漁港嘉年華</w:t>
            </w:r>
          </w:p>
        </w:tc>
        <w:tc>
          <w:tcPr>
            <w:tcW w:w="2920" w:type="dxa"/>
          </w:tcPr>
          <w:p w:rsidR="00994F02" w:rsidRPr="00DE5DBF" w:rsidRDefault="00994F02" w:rsidP="005F3C77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《漁港的小孩》</w:t>
            </w:r>
          </w:p>
        </w:tc>
      </w:tr>
    </w:tbl>
    <w:p w:rsidR="00FA05AE" w:rsidRDefault="00FA05AE" w:rsidP="005A5EA7">
      <w:pPr>
        <w:jc w:val="both"/>
        <w:rPr>
          <w:rFonts w:eastAsia="標楷體"/>
          <w:color w:val="000000"/>
          <w:sz w:val="32"/>
        </w:rPr>
      </w:pPr>
    </w:p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 w:hint="eastAsia"/>
          <w:color w:val="000000"/>
          <w:sz w:val="32"/>
        </w:rPr>
        <w:lastRenderedPageBreak/>
        <w:t>四、本位課程教學進度總表：</w:t>
      </w:r>
    </w:p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/>
          <w:color w:val="000000"/>
          <w:sz w:val="32"/>
        </w:rPr>
        <w:t>10</w:t>
      </w:r>
      <w:r w:rsidR="00FA05AE">
        <w:rPr>
          <w:rFonts w:eastAsia="標楷體" w:hint="eastAsia"/>
          <w:color w:val="000000"/>
          <w:sz w:val="32"/>
        </w:rPr>
        <w:t>7</w:t>
      </w:r>
      <w:r w:rsidRPr="00DE5DBF">
        <w:rPr>
          <w:rFonts w:eastAsia="標楷體" w:hint="eastAsia"/>
          <w:color w:val="000000"/>
          <w:sz w:val="32"/>
        </w:rPr>
        <w:t>學年度上學期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1260"/>
        <w:gridCol w:w="3060"/>
        <w:gridCol w:w="4285"/>
        <w:gridCol w:w="551"/>
      </w:tblGrid>
      <w:tr w:rsidR="00994F02" w:rsidRPr="00DE5DBF" w:rsidTr="005F3C77">
        <w:trPr>
          <w:jc w:val="center"/>
        </w:trPr>
        <w:tc>
          <w:tcPr>
            <w:tcW w:w="958" w:type="dxa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週次</w:t>
            </w:r>
          </w:p>
        </w:tc>
        <w:tc>
          <w:tcPr>
            <w:tcW w:w="1260" w:type="dxa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實施日期</w:t>
            </w:r>
          </w:p>
        </w:tc>
        <w:tc>
          <w:tcPr>
            <w:tcW w:w="3060" w:type="dxa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單元名稱</w:t>
            </w:r>
          </w:p>
        </w:tc>
        <w:tc>
          <w:tcPr>
            <w:tcW w:w="4285" w:type="dxa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單元學習目標</w:t>
            </w:r>
          </w:p>
        </w:tc>
        <w:tc>
          <w:tcPr>
            <w:tcW w:w="551" w:type="dxa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節數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安排</w:t>
            </w:r>
          </w:p>
        </w:tc>
      </w:tr>
      <w:tr w:rsidR="008028FC" w:rsidRPr="00DE5DBF" w:rsidTr="005F3C77">
        <w:trPr>
          <w:jc w:val="center"/>
        </w:trPr>
        <w:tc>
          <w:tcPr>
            <w:tcW w:w="958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60" w:type="dxa"/>
            <w:vAlign w:val="center"/>
          </w:tcPr>
          <w:p w:rsidR="008028FC" w:rsidRPr="00943AE1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8/27~8/31</w:t>
            </w:r>
          </w:p>
        </w:tc>
        <w:tc>
          <w:tcPr>
            <w:tcW w:w="3060" w:type="dxa"/>
            <w:tcBorders>
              <w:tl2br w:val="single" w:sz="4" w:space="0" w:color="auto"/>
            </w:tcBorders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285" w:type="dxa"/>
            <w:tcBorders>
              <w:tl2br w:val="single" w:sz="4" w:space="0" w:color="auto"/>
            </w:tcBorders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l2br w:val="single" w:sz="4" w:space="0" w:color="auto"/>
            </w:tcBorders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8028FC" w:rsidRPr="00DE5DBF" w:rsidTr="005F3C77">
        <w:trPr>
          <w:jc w:val="center"/>
        </w:trPr>
        <w:tc>
          <w:tcPr>
            <w:tcW w:w="958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260" w:type="dxa"/>
            <w:vAlign w:val="center"/>
          </w:tcPr>
          <w:p w:rsidR="008028FC" w:rsidRPr="00943AE1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9/3~9/7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  <w:tc>
          <w:tcPr>
            <w:tcW w:w="4285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欣賞、閱讀《海底總動員》影片及繪本</w:t>
            </w:r>
          </w:p>
        </w:tc>
        <w:tc>
          <w:tcPr>
            <w:tcW w:w="551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8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260" w:type="dxa"/>
            <w:vAlign w:val="center"/>
          </w:tcPr>
          <w:p w:rsidR="008028FC" w:rsidRPr="00943AE1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9/10~9/14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  <w:tc>
          <w:tcPr>
            <w:tcW w:w="4285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針對《海底總動員》影片角色、情節</w:t>
            </w:r>
          </w:p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進行討論及發表</w:t>
            </w:r>
          </w:p>
        </w:tc>
        <w:tc>
          <w:tcPr>
            <w:tcW w:w="551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8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260" w:type="dxa"/>
            <w:vAlign w:val="center"/>
          </w:tcPr>
          <w:p w:rsidR="008028FC" w:rsidRPr="00943AE1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9/17~9/21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  <w:tc>
          <w:tcPr>
            <w:tcW w:w="4285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瞭解不同水中生物的特性</w:t>
            </w:r>
          </w:p>
        </w:tc>
        <w:tc>
          <w:tcPr>
            <w:tcW w:w="551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8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260" w:type="dxa"/>
            <w:vAlign w:val="center"/>
          </w:tcPr>
          <w:p w:rsidR="008028FC" w:rsidRPr="00943AE1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9/24~9/28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  <w:tc>
          <w:tcPr>
            <w:tcW w:w="4285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以肢體動作表現出不同的水中生物</w:t>
            </w:r>
          </w:p>
        </w:tc>
        <w:tc>
          <w:tcPr>
            <w:tcW w:w="551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8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260" w:type="dxa"/>
            <w:vAlign w:val="center"/>
          </w:tcPr>
          <w:p w:rsidR="008028FC" w:rsidRPr="00943AE1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10/1~10/5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  <w:tc>
          <w:tcPr>
            <w:tcW w:w="4285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透過體驗活動傳遞海洋文化實質價值觀，達成海洋文化教育之目標</w:t>
            </w:r>
          </w:p>
        </w:tc>
        <w:tc>
          <w:tcPr>
            <w:tcW w:w="551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8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260" w:type="dxa"/>
            <w:vAlign w:val="center"/>
          </w:tcPr>
          <w:p w:rsidR="008028FC" w:rsidRPr="00943AE1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10/8~10/12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  <w:tc>
          <w:tcPr>
            <w:tcW w:w="4285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分享海洋體驗活動中印象深刻之處</w:t>
            </w:r>
          </w:p>
        </w:tc>
        <w:tc>
          <w:tcPr>
            <w:tcW w:w="551" w:type="dxa"/>
            <w:vAlign w:val="center"/>
          </w:tcPr>
          <w:p w:rsidR="008028FC" w:rsidRPr="00DE5DBF" w:rsidRDefault="008028F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AB2A4F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10/15~10/19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85" w:type="dxa"/>
          </w:tcPr>
          <w:p w:rsidR="008C2C2C" w:rsidRDefault="008C2C2C" w:rsidP="00AB2A4F"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45250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</w:t>
            </w:r>
            <w:proofErr w:type="gramStart"/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52505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8C2C2C" w:rsidRPr="00DE5DBF" w:rsidTr="00AA39F1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10/22~10/26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85" w:type="dxa"/>
          </w:tcPr>
          <w:p w:rsidR="008C2C2C" w:rsidRDefault="008C2C2C" w:rsidP="00AB2A4F"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45250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</w:t>
            </w:r>
            <w:proofErr w:type="gramStart"/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52505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</w:tr>
      <w:tr w:rsidR="008C2C2C" w:rsidRPr="00DE5DBF" w:rsidTr="00AA39F1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10/29~11/2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85" w:type="dxa"/>
          </w:tcPr>
          <w:p w:rsidR="008C2C2C" w:rsidRDefault="008C2C2C" w:rsidP="00AB2A4F"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45250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</w:t>
            </w:r>
            <w:proofErr w:type="gramStart"/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52505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AA39F1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11/5~11/9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85" w:type="dxa"/>
          </w:tcPr>
          <w:p w:rsidR="008C2C2C" w:rsidRDefault="008C2C2C" w:rsidP="00AB2A4F"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45250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</w:t>
            </w:r>
            <w:proofErr w:type="gramStart"/>
            <w:r w:rsidRPr="00452505">
              <w:rPr>
                <w:rFonts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52505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</w:tr>
      <w:tr w:rsidR="008C2C2C" w:rsidRPr="00DE5DBF" w:rsidTr="00AB2A4F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11/12~11/16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閱讀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大家來逛魚市場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</w:tr>
      <w:tr w:rsidR="008C2C2C" w:rsidRPr="00DE5DBF" w:rsidTr="00AB2A4F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11/19~11/23</w:t>
            </w:r>
          </w:p>
        </w:tc>
        <w:tc>
          <w:tcPr>
            <w:tcW w:w="3060" w:type="dxa"/>
          </w:tcPr>
          <w:p w:rsidR="008C2C2C" w:rsidRPr="00DE5DBF" w:rsidRDefault="008C2C2C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閱讀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大家來逛魚市場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5F3C77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11/26~11/30</w:t>
            </w:r>
          </w:p>
        </w:tc>
        <w:tc>
          <w:tcPr>
            <w:tcW w:w="3060" w:type="dxa"/>
          </w:tcPr>
          <w:p w:rsidR="008C2C2C" w:rsidRPr="00DE5DBF" w:rsidRDefault="008C2C2C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討論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大家來逛魚市場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5F3C77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12/3~12/7</w:t>
            </w:r>
          </w:p>
        </w:tc>
        <w:tc>
          <w:tcPr>
            <w:tcW w:w="3060" w:type="dxa"/>
          </w:tcPr>
          <w:p w:rsidR="008C2C2C" w:rsidRPr="00DE5DBF" w:rsidRDefault="008C2C2C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討論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大家來逛魚市場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5F3C77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12/10~12/14</w:t>
            </w:r>
          </w:p>
        </w:tc>
        <w:tc>
          <w:tcPr>
            <w:tcW w:w="3060" w:type="dxa"/>
          </w:tcPr>
          <w:p w:rsidR="008C2C2C" w:rsidRPr="00DE5DBF" w:rsidRDefault="008C2C2C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《大家來逛魚市場》所出現的海洋生物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AB2A4F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12/17~12/21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完成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學習單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AB2A4F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12/24~12/28</w:t>
            </w:r>
          </w:p>
        </w:tc>
        <w:tc>
          <w:tcPr>
            <w:tcW w:w="3060" w:type="dxa"/>
          </w:tcPr>
          <w:p w:rsidR="008C2C2C" w:rsidRPr="00DE5DBF" w:rsidRDefault="008C2C2C" w:rsidP="00AB2A4F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針對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學習單問題進行討論及發表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AB2A4F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十九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12/31~1/4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8C2C2C">
            <w:pPr>
              <w:spacing w:line="240" w:lineRule="atLeast"/>
              <w:ind w:left="194" w:hangingChars="88" w:hanging="194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介紹基隆的魚市場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C2C2C" w:rsidRPr="00DE5DBF" w:rsidTr="005F3C77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1/7~1/11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AB2A4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票選我最喜歡的魚類並認識魚肉加工品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</w:tr>
      <w:tr w:rsidR="008C2C2C" w:rsidRPr="00DE5DBF" w:rsidTr="005F3C77">
        <w:trPr>
          <w:jc w:val="center"/>
        </w:trPr>
        <w:tc>
          <w:tcPr>
            <w:tcW w:w="958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二十一</w:t>
            </w:r>
          </w:p>
        </w:tc>
        <w:tc>
          <w:tcPr>
            <w:tcW w:w="1260" w:type="dxa"/>
            <w:vAlign w:val="center"/>
          </w:tcPr>
          <w:p w:rsidR="008C2C2C" w:rsidRPr="00943AE1" w:rsidRDefault="008C2C2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43AE1">
              <w:rPr>
                <w:rFonts w:ascii="標楷體" w:eastAsia="標楷體" w:hAnsi="標楷體"/>
                <w:sz w:val="16"/>
                <w:szCs w:val="16"/>
              </w:rPr>
              <w:t>1/14~1/18</w:t>
            </w:r>
          </w:p>
        </w:tc>
        <w:tc>
          <w:tcPr>
            <w:tcW w:w="3060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</w:rPr>
              <w:t>《大家來逛魚市場》</w:t>
            </w:r>
          </w:p>
        </w:tc>
        <w:tc>
          <w:tcPr>
            <w:tcW w:w="4285" w:type="dxa"/>
            <w:vAlign w:val="center"/>
          </w:tcPr>
          <w:p w:rsidR="008C2C2C" w:rsidRPr="00DE5DBF" w:rsidRDefault="008C2C2C" w:rsidP="00AB2A4F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運用魚肉加工品製作簡易三明治</w:t>
            </w:r>
          </w:p>
        </w:tc>
        <w:tc>
          <w:tcPr>
            <w:tcW w:w="551" w:type="dxa"/>
            <w:vAlign w:val="center"/>
          </w:tcPr>
          <w:p w:rsidR="008C2C2C" w:rsidRPr="00DE5DBF" w:rsidRDefault="008C2C2C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</w:tr>
    </w:tbl>
    <w:p w:rsidR="00994F02" w:rsidRPr="00DE5DBF" w:rsidRDefault="00994F02" w:rsidP="005A5EA7">
      <w:pPr>
        <w:spacing w:line="300" w:lineRule="exact"/>
        <w:jc w:val="both"/>
        <w:rPr>
          <w:rFonts w:ascii="標楷體" w:eastAsia="標楷體" w:hAnsi="標楷體"/>
          <w:color w:val="000000"/>
        </w:rPr>
        <w:sectPr w:rsidR="00994F02" w:rsidRPr="00DE5DBF" w:rsidSect="00AB2A4F">
          <w:footerReference w:type="even" r:id="rId9"/>
          <w:footerReference w:type="default" r:id="rId10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94F02" w:rsidRPr="00DE5DBF" w:rsidRDefault="00994F02" w:rsidP="005A5EA7">
      <w:pPr>
        <w:jc w:val="both"/>
        <w:rPr>
          <w:rFonts w:eastAsia="標楷體"/>
          <w:color w:val="000000"/>
          <w:sz w:val="32"/>
        </w:rPr>
      </w:pPr>
      <w:r w:rsidRPr="00DE5DBF">
        <w:rPr>
          <w:rFonts w:eastAsia="標楷體"/>
          <w:color w:val="000000"/>
          <w:sz w:val="32"/>
        </w:rPr>
        <w:lastRenderedPageBreak/>
        <w:t>10</w:t>
      </w:r>
      <w:r w:rsidR="00FA05AE">
        <w:rPr>
          <w:rFonts w:eastAsia="標楷體" w:hint="eastAsia"/>
          <w:color w:val="000000"/>
          <w:sz w:val="32"/>
        </w:rPr>
        <w:t>7</w:t>
      </w:r>
      <w:r w:rsidRPr="00DE5DBF">
        <w:rPr>
          <w:rFonts w:eastAsia="標楷體" w:hint="eastAsia"/>
          <w:color w:val="000000"/>
          <w:sz w:val="32"/>
        </w:rPr>
        <w:t>學年度下學期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1260"/>
        <w:gridCol w:w="3060"/>
        <w:gridCol w:w="4277"/>
        <w:gridCol w:w="556"/>
      </w:tblGrid>
      <w:tr w:rsidR="00994F02" w:rsidRPr="00DE5DBF" w:rsidTr="005F3C77">
        <w:trPr>
          <w:jc w:val="center"/>
        </w:trPr>
        <w:tc>
          <w:tcPr>
            <w:tcW w:w="955" w:type="dxa"/>
            <w:vAlign w:val="center"/>
          </w:tcPr>
          <w:p w:rsidR="00994F02" w:rsidRPr="00DE5DBF" w:rsidRDefault="00994F02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週次</w:t>
            </w:r>
          </w:p>
        </w:tc>
        <w:tc>
          <w:tcPr>
            <w:tcW w:w="1260" w:type="dxa"/>
            <w:vAlign w:val="center"/>
          </w:tcPr>
          <w:p w:rsidR="00994F02" w:rsidRPr="00DE5DBF" w:rsidRDefault="00994F02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實施日期</w:t>
            </w:r>
          </w:p>
        </w:tc>
        <w:tc>
          <w:tcPr>
            <w:tcW w:w="3060" w:type="dxa"/>
            <w:vAlign w:val="center"/>
          </w:tcPr>
          <w:p w:rsidR="00994F02" w:rsidRPr="00DE5DBF" w:rsidRDefault="00994F02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單元名稱</w:t>
            </w:r>
          </w:p>
        </w:tc>
        <w:tc>
          <w:tcPr>
            <w:tcW w:w="4277" w:type="dxa"/>
            <w:vAlign w:val="center"/>
          </w:tcPr>
          <w:p w:rsidR="00994F02" w:rsidRPr="00DE5DBF" w:rsidRDefault="00994F02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單元學習目標</w:t>
            </w:r>
          </w:p>
        </w:tc>
        <w:tc>
          <w:tcPr>
            <w:tcW w:w="556" w:type="dxa"/>
            <w:vAlign w:val="center"/>
          </w:tcPr>
          <w:p w:rsidR="00994F02" w:rsidRPr="00DE5DBF" w:rsidRDefault="00994F02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節數</w:t>
            </w:r>
          </w:p>
          <w:p w:rsidR="00994F02" w:rsidRPr="00DE5DBF" w:rsidRDefault="00994F02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安排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2/11~2/15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再生能源二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2/18~2/22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再生能源二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2/25~3/1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再生能源二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3/4~3/8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再生能源二</w:t>
            </w:r>
            <w:r w:rsidRPr="00DE5DBF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3/11~3/15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4450DB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閱讀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3/18~3/22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4450D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討論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3/25~3/29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16691E">
            <w:pPr>
              <w:spacing w:line="240" w:lineRule="atLeast"/>
              <w:ind w:left="194" w:hangingChars="88" w:hanging="194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根據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《漁港的小孩》這本書，找出屬於漁港特有的事物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並討論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4/1~4/5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運用多媒體介紹有關漁港的各項設施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4/8~4/12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認識捕魚的行業（一）【影片】</w:t>
            </w:r>
            <w:r w:rsidRPr="00DE5DBF">
              <w:rPr>
                <w:rFonts w:eastAsia="標楷體" w:hAnsi="標楷體"/>
                <w:color w:val="000000"/>
                <w:sz w:val="22"/>
                <w:szCs w:val="22"/>
              </w:rPr>
              <w:t>--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養殖漁業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4/15~4/19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認識捕魚的行業（二）【影片】</w:t>
            </w:r>
            <w:r w:rsidRPr="00DE5DBF">
              <w:rPr>
                <w:rFonts w:eastAsia="標楷體" w:hAnsi="標楷體"/>
                <w:color w:val="000000"/>
                <w:sz w:val="22"/>
                <w:szCs w:val="22"/>
              </w:rPr>
              <w:t>--</w:t>
            </w: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遠洋漁業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4/22~4/26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認識及觀察漁夫的工作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4/29~5/3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16691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討論捕魚工作的甘苦並發表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5/6~5/10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探討漁業資源（魚類枯竭）與人類的關係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5/13~5/17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《漁港的小孩》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認識漁船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5/20~5/24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bookmarkStart w:id="0" w:name="_GoBack"/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漁港嘉年華</w:t>
            </w:r>
            <w:bookmarkEnd w:id="0"/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設計、繪製獨特的漁船造型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5/27~5/31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動手製作獨特的漁船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6/3~6/7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利用水產食品設計美味餐點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6/10~6/14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漁船造型展現暨美食展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</w:tr>
      <w:tr w:rsidR="008028FC" w:rsidRPr="00DE5DBF" w:rsidTr="005F3C77">
        <w:trPr>
          <w:trHeight w:val="315"/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十九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6/17~6/21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漁船造型展現暨美食展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</w:tr>
      <w:tr w:rsidR="008028FC" w:rsidRPr="00DE5DBF" w:rsidTr="005F3C77">
        <w:trPr>
          <w:trHeight w:val="165"/>
          <w:jc w:val="center"/>
        </w:trPr>
        <w:tc>
          <w:tcPr>
            <w:tcW w:w="955" w:type="dxa"/>
            <w:vAlign w:val="center"/>
          </w:tcPr>
          <w:p w:rsidR="008028FC" w:rsidRPr="00DE5DBF" w:rsidRDefault="008028FC" w:rsidP="00AA39F1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1260" w:type="dxa"/>
            <w:vAlign w:val="center"/>
          </w:tcPr>
          <w:p w:rsidR="008028FC" w:rsidRPr="00A66223" w:rsidRDefault="008028FC" w:rsidP="00AA39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6223">
              <w:rPr>
                <w:rFonts w:ascii="標楷體" w:eastAsia="標楷體" w:hAnsi="標楷體"/>
                <w:sz w:val="16"/>
                <w:szCs w:val="16"/>
              </w:rPr>
              <w:t>6/24~6/28</w:t>
            </w:r>
          </w:p>
        </w:tc>
        <w:tc>
          <w:tcPr>
            <w:tcW w:w="3060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8028FC" w:rsidRPr="00DE5DBF" w:rsidRDefault="008028FC" w:rsidP="005F3C77">
            <w:pPr>
              <w:spacing w:line="240" w:lineRule="atLeas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int="eastAsia"/>
                <w:color w:val="000000"/>
                <w:sz w:val="22"/>
                <w:szCs w:val="22"/>
              </w:rPr>
              <w:t>漁船造型展現暨美食展</w:t>
            </w:r>
          </w:p>
        </w:tc>
        <w:tc>
          <w:tcPr>
            <w:tcW w:w="556" w:type="dxa"/>
            <w:vAlign w:val="center"/>
          </w:tcPr>
          <w:p w:rsidR="008028FC" w:rsidRPr="00DE5DBF" w:rsidRDefault="008028FC" w:rsidP="005F3C7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</w:tr>
    </w:tbl>
    <w:p w:rsidR="00994F02" w:rsidRPr="00DE5DBF" w:rsidRDefault="00994F02" w:rsidP="005A5EA7">
      <w:pPr>
        <w:rPr>
          <w:color w:val="000000"/>
        </w:rPr>
        <w:sectPr w:rsidR="00994F02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94F02" w:rsidRPr="00DE5DBF" w:rsidRDefault="00994F02" w:rsidP="005A5EA7">
      <w:pPr>
        <w:spacing w:line="300" w:lineRule="exact"/>
        <w:rPr>
          <w:rFonts w:ascii="標楷體" w:eastAsia="標楷體"/>
          <w:color w:val="000000"/>
          <w:sz w:val="32"/>
        </w:rPr>
      </w:pPr>
      <w:r w:rsidRPr="00DE5DBF">
        <w:rPr>
          <w:rFonts w:ascii="標楷體" w:eastAsia="標楷體" w:hint="eastAsia"/>
          <w:color w:val="000000"/>
          <w:sz w:val="32"/>
        </w:rPr>
        <w:lastRenderedPageBreak/>
        <w:t>五、教學活動設計：</w:t>
      </w:r>
    </w:p>
    <w:p w:rsidR="00994F02" w:rsidRPr="00DE5DBF" w:rsidRDefault="00994F02" w:rsidP="005A5EA7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  <w:r w:rsidRPr="00DE5DBF">
        <w:rPr>
          <w:rFonts w:ascii="標楷體" w:eastAsia="標楷體" w:hint="eastAsia"/>
          <w:color w:val="000000"/>
          <w:sz w:val="32"/>
        </w:rPr>
        <w:t>堵南國小能源課程教學活動設計</w:t>
      </w:r>
    </w:p>
    <w:p w:rsidR="00994F02" w:rsidRPr="00DE5DBF" w:rsidRDefault="00994F02" w:rsidP="005A5EA7">
      <w:pPr>
        <w:jc w:val="both"/>
        <w:rPr>
          <w:rFonts w:ascii="標楷體" w:eastAsia="標楷體"/>
          <w:color w:val="000000"/>
        </w:rPr>
      </w:pPr>
      <w:r w:rsidRPr="00DE5DBF">
        <w:rPr>
          <w:rFonts w:ascii="標楷體" w:eastAsia="標楷體"/>
          <w:color w:val="000000"/>
        </w:rPr>
        <w:t xml:space="preserve"> </w:t>
      </w:r>
      <w:r w:rsidRPr="00DE5DBF">
        <w:rPr>
          <w:rFonts w:ascii="標楷體" w:eastAsia="標楷體" w:hint="eastAsia"/>
          <w:color w:val="000000"/>
        </w:rPr>
        <w:t>設計者：二年級教師</w:t>
      </w:r>
      <w:r w:rsidR="00136383">
        <w:rPr>
          <w:rFonts w:ascii="標楷體" w:eastAsia="標楷體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4290"/>
        <w:gridCol w:w="1297"/>
        <w:gridCol w:w="2428"/>
      </w:tblGrid>
      <w:tr w:rsidR="00994F02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DE5DBF">
              <w:rPr>
                <w:rFonts w:eastAsia="標楷體" w:hint="eastAsia"/>
                <w:color w:val="000000"/>
                <w:sz w:val="30"/>
                <w:szCs w:val="30"/>
              </w:rPr>
              <w:t>能源智慧王</w:t>
            </w:r>
          </w:p>
        </w:tc>
        <w:tc>
          <w:tcPr>
            <w:tcW w:w="1433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二年級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上學期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</w:tr>
      <w:tr w:rsidR="00994F02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4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節課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教學目標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能力指標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再生能源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—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太陽能、水力能、生物能、地熱能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教材、教具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《能源停看聽》、</w:t>
            </w:r>
            <w:proofErr w:type="spellStart"/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ppt</w:t>
            </w:r>
            <w:proofErr w:type="spellEnd"/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、</w:t>
            </w:r>
            <w:r w:rsidRPr="00DE5DBF">
              <w:rPr>
                <w:rFonts w:eastAsia="標楷體" w:hint="eastAsia"/>
                <w:color w:val="000000"/>
                <w:sz w:val="30"/>
                <w:szCs w:val="30"/>
              </w:rPr>
              <w:t>單槍投影機、布幕、電腦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、學習單。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利用</w:t>
            </w:r>
            <w:proofErr w:type="spellStart"/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ppt</w:t>
            </w:r>
            <w:proofErr w:type="spellEnd"/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導讀《能源停看聽》。</w:t>
            </w:r>
          </w:p>
          <w:p w:rsidR="00994F02" w:rsidRPr="00DE5DBF" w:rsidRDefault="00994F02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請學生回家收集生活中與太陽能、水力能、生物能、地熱能相關的經驗。</w:t>
            </w:r>
          </w:p>
          <w:p w:rsidR="00994F02" w:rsidRPr="00DE5DBF" w:rsidRDefault="00994F02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指導學生於發表過程中之應有禮儀及態度。</w:t>
            </w:r>
          </w:p>
          <w:p w:rsidR="00994F02" w:rsidRPr="00DE5DBF" w:rsidRDefault="00994F02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輪流發表回家所收集到的相關資料及曾有的經驗。</w:t>
            </w:r>
          </w:p>
          <w:p w:rsidR="00994F02" w:rsidRPr="00DE5DBF" w:rsidRDefault="00994F02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完成學習單。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學習單</w:t>
            </w:r>
          </w:p>
          <w:p w:rsidR="00994F02" w:rsidRPr="00DE5DBF" w:rsidRDefault="00994F02" w:rsidP="005F3C77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觀察學生於發表過程中之態度。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</w:tr>
    </w:tbl>
    <w:p w:rsidR="00994F02" w:rsidRPr="00DE5DBF" w:rsidRDefault="00994F02" w:rsidP="005A5EA7">
      <w:pPr>
        <w:rPr>
          <w:color w:val="000000"/>
        </w:rPr>
        <w:sectPr w:rsidR="00994F02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94F02" w:rsidRPr="00DE5DBF" w:rsidRDefault="00994F02" w:rsidP="005A5EA7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  <w:r w:rsidRPr="00DE5DBF">
        <w:rPr>
          <w:rFonts w:ascii="標楷體" w:eastAsia="標楷體" w:hint="eastAsia"/>
          <w:color w:val="000000"/>
          <w:sz w:val="32"/>
        </w:rPr>
        <w:lastRenderedPageBreak/>
        <w:t>堵南國小海洋課程教學活動設計</w:t>
      </w:r>
    </w:p>
    <w:p w:rsidR="00994F02" w:rsidRPr="00DE5DBF" w:rsidRDefault="00994F02" w:rsidP="005A5EA7">
      <w:pPr>
        <w:jc w:val="both"/>
        <w:rPr>
          <w:rFonts w:ascii="標楷體" w:eastAsia="標楷體"/>
          <w:color w:val="000000"/>
        </w:rPr>
      </w:pPr>
      <w:r w:rsidRPr="00DE5DBF">
        <w:rPr>
          <w:rFonts w:ascii="標楷體" w:eastAsia="標楷體"/>
          <w:color w:val="000000"/>
        </w:rPr>
        <w:t xml:space="preserve"> </w:t>
      </w:r>
      <w:r w:rsidRPr="00DE5DBF">
        <w:rPr>
          <w:rFonts w:ascii="標楷體" w:eastAsia="標楷體" w:hint="eastAsia"/>
          <w:color w:val="000000"/>
        </w:rPr>
        <w:t>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4290"/>
        <w:gridCol w:w="1297"/>
        <w:gridCol w:w="2428"/>
      </w:tblGrid>
      <w:tr w:rsidR="00994F02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海底總動員</w:t>
            </w:r>
          </w:p>
        </w:tc>
        <w:tc>
          <w:tcPr>
            <w:tcW w:w="1433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二年級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上學期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</w:tr>
      <w:tr w:rsidR="00994F02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994F02" w:rsidRPr="00DE5DBF" w:rsidRDefault="00F46BCF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int="eastAsia"/>
                <w:color w:val="000000"/>
                <w:sz w:val="30"/>
                <w:szCs w:val="30"/>
              </w:rPr>
              <w:t>6</w:t>
            </w:r>
            <w:r w:rsidR="00994F02"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節課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教學目標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能力指標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1-4-2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能和別人分享閱讀的心得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3-1-2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分享閱讀海洋故事的心得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3-1-3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能以肢體動作表現出不同的水中生物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5-1-2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了解人類不當的行為對河流或海洋環境及其他生物的危害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教材、教具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海底總動員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DVD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、書籍。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欣賞、閱讀海底總動員影片及繪本。</w:t>
            </w:r>
          </w:p>
          <w:p w:rsidR="00994F02" w:rsidRPr="00DE5DBF" w:rsidRDefault="00994F02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猜猜我是誰：了解不同水中生物的特性。</w:t>
            </w:r>
          </w:p>
          <w:p w:rsidR="00994F02" w:rsidRPr="00DE5DBF" w:rsidRDefault="00994F02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海洋動動樂：以肢體動作表現出不同的水中生物。</w:t>
            </w:r>
          </w:p>
          <w:p w:rsidR="00994F02" w:rsidRPr="00DE5DBF" w:rsidRDefault="00994F02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進行海洋體驗：海科館。</w:t>
            </w:r>
          </w:p>
          <w:p w:rsidR="00994F02" w:rsidRPr="00DE5DBF" w:rsidRDefault="00994F02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進行作文教學－如果我是一條魚。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實作評量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</w:tr>
    </w:tbl>
    <w:p w:rsidR="00994F02" w:rsidRPr="00DE5DBF" w:rsidRDefault="00994F02" w:rsidP="005A5EA7">
      <w:pPr>
        <w:rPr>
          <w:color w:val="000000"/>
        </w:rPr>
      </w:pPr>
    </w:p>
    <w:p w:rsidR="00994F02" w:rsidRPr="00DE5DBF" w:rsidRDefault="00994F02" w:rsidP="005A5EA7">
      <w:pPr>
        <w:rPr>
          <w:color w:val="000000"/>
        </w:rPr>
        <w:sectPr w:rsidR="00994F02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94F02" w:rsidRPr="00DE5DBF" w:rsidRDefault="00994F02" w:rsidP="00E32422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  <w:r w:rsidRPr="00DE5DBF">
        <w:rPr>
          <w:rFonts w:ascii="標楷體" w:eastAsia="標楷體" w:hint="eastAsia"/>
          <w:color w:val="000000"/>
          <w:sz w:val="32"/>
        </w:rPr>
        <w:lastRenderedPageBreak/>
        <w:t>堵南國小閱讀課程教學活動設計</w:t>
      </w:r>
    </w:p>
    <w:p w:rsidR="00994F02" w:rsidRPr="00DE5DBF" w:rsidRDefault="00994F02" w:rsidP="00E32422">
      <w:pPr>
        <w:jc w:val="both"/>
        <w:rPr>
          <w:rFonts w:ascii="標楷體" w:eastAsia="標楷體"/>
          <w:color w:val="000000"/>
        </w:rPr>
      </w:pPr>
      <w:r w:rsidRPr="00DE5DBF">
        <w:rPr>
          <w:rFonts w:ascii="標楷體" w:eastAsia="標楷體"/>
          <w:color w:val="000000"/>
        </w:rPr>
        <w:t xml:space="preserve"> </w:t>
      </w:r>
      <w:r w:rsidRPr="00DE5DBF">
        <w:rPr>
          <w:rFonts w:ascii="標楷體" w:eastAsia="標楷體" w:hint="eastAsia"/>
          <w:color w:val="000000"/>
        </w:rPr>
        <w:t>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4312"/>
        <w:gridCol w:w="1291"/>
        <w:gridCol w:w="2419"/>
      </w:tblGrid>
      <w:tr w:rsidR="00994F02" w:rsidRPr="00DE5DBF" w:rsidTr="005F3C77">
        <w:trPr>
          <w:cantSplit/>
          <w:trHeight w:val="180"/>
        </w:trPr>
        <w:tc>
          <w:tcPr>
            <w:tcW w:w="1672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單元名稱</w:t>
            </w:r>
          </w:p>
        </w:tc>
        <w:tc>
          <w:tcPr>
            <w:tcW w:w="4312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《大家來逛魚市場》</w:t>
            </w:r>
          </w:p>
        </w:tc>
        <w:tc>
          <w:tcPr>
            <w:tcW w:w="1291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適用年級</w:t>
            </w:r>
          </w:p>
        </w:tc>
        <w:tc>
          <w:tcPr>
            <w:tcW w:w="2419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二年級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上學期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</w:tr>
      <w:tr w:rsidR="00994F02" w:rsidRPr="00DE5DBF" w:rsidTr="005F3C77">
        <w:trPr>
          <w:cantSplit/>
          <w:trHeight w:val="180"/>
        </w:trPr>
        <w:tc>
          <w:tcPr>
            <w:tcW w:w="1672" w:type="dxa"/>
            <w:vMerge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4312" w:type="dxa"/>
            <w:vMerge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1291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教學時間</w:t>
            </w:r>
          </w:p>
        </w:tc>
        <w:tc>
          <w:tcPr>
            <w:tcW w:w="2419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10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節課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教學目標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能力指標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8022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1-7-5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能理解在閱讀過程中觀察到的訊息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1-7-9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能掌握基本閱讀的技巧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5-1-1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願意分享品嚐水產食品的經驗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教材、教具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和媒體</w:t>
            </w:r>
          </w:p>
        </w:tc>
        <w:tc>
          <w:tcPr>
            <w:tcW w:w="8022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《大家來逛魚市場》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、學習單、水產相關食品（魚罐頭、魚鬆）</w:t>
            </w:r>
          </w:p>
        </w:tc>
      </w:tr>
      <w:tr w:rsidR="00994F02" w:rsidRPr="00DE5DBF" w:rsidTr="005F3C77">
        <w:tc>
          <w:tcPr>
            <w:tcW w:w="1672" w:type="dxa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教學活動</w:t>
            </w:r>
          </w:p>
        </w:tc>
        <w:tc>
          <w:tcPr>
            <w:tcW w:w="8022" w:type="dxa"/>
            <w:gridSpan w:val="3"/>
            <w:vAlign w:val="center"/>
          </w:tcPr>
          <w:p w:rsidR="00994F02" w:rsidRPr="00DE5DBF" w:rsidRDefault="00994F02" w:rsidP="00E32422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1.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提醒聆聽故事時應有之禮儀。</w:t>
            </w:r>
          </w:p>
          <w:p w:rsidR="00994F02" w:rsidRPr="00DE5DBF" w:rsidRDefault="00994F02" w:rsidP="00E32422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2.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帶讀《大家來逛魚市場》內容。</w:t>
            </w:r>
          </w:p>
          <w:p w:rsidR="00994F02" w:rsidRPr="00DE5DBF" w:rsidRDefault="00994F02" w:rsidP="00E32422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3.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觀察《大家來逛魚市場》中所出現的海洋生物。</w:t>
            </w:r>
          </w:p>
          <w:p w:rsidR="00994F02" w:rsidRPr="00DE5DBF" w:rsidRDefault="00994F02" w:rsidP="00E32422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4.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完成《大家來逛魚市場》學習單。</w:t>
            </w:r>
          </w:p>
          <w:p w:rsidR="00994F02" w:rsidRPr="00DE5DBF" w:rsidRDefault="00994F02" w:rsidP="0065775E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5.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針對《大家來逛魚市場》學習單問題進行討論及發表。</w:t>
            </w:r>
          </w:p>
          <w:p w:rsidR="00994F02" w:rsidRPr="00DE5DBF" w:rsidRDefault="00994F02" w:rsidP="0065775E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6.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製作簡易的三明治並品嘗。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評量活動</w:t>
            </w:r>
          </w:p>
        </w:tc>
        <w:tc>
          <w:tcPr>
            <w:tcW w:w="8022" w:type="dxa"/>
            <w:gridSpan w:val="3"/>
            <w:vAlign w:val="center"/>
          </w:tcPr>
          <w:p w:rsidR="00994F02" w:rsidRPr="00DE5DBF" w:rsidRDefault="00994F02" w:rsidP="00E32422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1.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觀察學生於聆聽時的態度與表現</w:t>
            </w:r>
          </w:p>
          <w:p w:rsidR="00994F02" w:rsidRPr="00DE5DBF" w:rsidRDefault="00994F02" w:rsidP="00E32422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2.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學習單</w:t>
            </w:r>
          </w:p>
          <w:p w:rsidR="00994F02" w:rsidRPr="00DE5DBF" w:rsidRDefault="00994F02" w:rsidP="00E32422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3.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實作評量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022" w:type="dxa"/>
            <w:gridSpan w:val="3"/>
            <w:vAlign w:val="center"/>
          </w:tcPr>
          <w:p w:rsidR="00994F02" w:rsidRPr="00DE5DBF" w:rsidRDefault="00994F02" w:rsidP="005F3C77">
            <w:pPr>
              <w:spacing w:line="24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994F02" w:rsidRPr="00DE5DBF" w:rsidRDefault="00994F02" w:rsidP="00E32422">
      <w:pPr>
        <w:rPr>
          <w:color w:val="000000"/>
        </w:rPr>
        <w:sectPr w:rsidR="00994F02" w:rsidRPr="00DE5DBF" w:rsidSect="005F3C77">
          <w:footerReference w:type="even" r:id="rId11"/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94F02" w:rsidRPr="00DE5DBF" w:rsidRDefault="00994F02" w:rsidP="005A5EA7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  <w:r w:rsidRPr="00DE5DBF">
        <w:rPr>
          <w:rFonts w:ascii="標楷體" w:eastAsia="標楷體" w:hint="eastAsia"/>
          <w:color w:val="000000"/>
          <w:sz w:val="32"/>
        </w:rPr>
        <w:lastRenderedPageBreak/>
        <w:t>堵南國小能源課程教學活動設計</w:t>
      </w:r>
    </w:p>
    <w:p w:rsidR="00994F02" w:rsidRPr="00DE5DBF" w:rsidRDefault="00994F02" w:rsidP="005A5EA7">
      <w:pPr>
        <w:jc w:val="both"/>
        <w:rPr>
          <w:rFonts w:ascii="標楷體" w:eastAsia="標楷體"/>
          <w:color w:val="000000"/>
        </w:rPr>
      </w:pPr>
      <w:r w:rsidRPr="00DE5DBF">
        <w:rPr>
          <w:rFonts w:ascii="標楷體" w:eastAsia="標楷體"/>
          <w:color w:val="000000"/>
        </w:rPr>
        <w:t xml:space="preserve"> </w:t>
      </w:r>
      <w:r w:rsidRPr="00DE5DBF">
        <w:rPr>
          <w:rFonts w:ascii="標楷體" w:eastAsia="標楷體" w:hint="eastAsia"/>
          <w:color w:val="000000"/>
        </w:rPr>
        <w:t>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4344"/>
        <w:gridCol w:w="1328"/>
        <w:gridCol w:w="2414"/>
      </w:tblGrid>
      <w:tr w:rsidR="00994F02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994F02" w:rsidRPr="00DE5DBF" w:rsidRDefault="00994F02" w:rsidP="005F3C77">
            <w:pPr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994F02" w:rsidRPr="00DE5DBF" w:rsidRDefault="00994F02" w:rsidP="005F3C77">
            <w:pPr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DE5DBF">
              <w:rPr>
                <w:rFonts w:eastAsia="標楷體" w:hint="eastAsia"/>
                <w:color w:val="000000"/>
                <w:sz w:val="30"/>
                <w:szCs w:val="30"/>
              </w:rPr>
              <w:t>能源智慧王</w:t>
            </w:r>
          </w:p>
        </w:tc>
        <w:tc>
          <w:tcPr>
            <w:tcW w:w="1433" w:type="dxa"/>
          </w:tcPr>
          <w:p w:rsidR="00994F02" w:rsidRPr="00DE5DBF" w:rsidRDefault="00994F02" w:rsidP="005F3C77">
            <w:p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994F02" w:rsidRPr="00DE5DBF" w:rsidRDefault="00994F02" w:rsidP="005F3C77">
            <w:p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二年級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下學期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</w:tr>
      <w:tr w:rsidR="00994F02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994F02" w:rsidRPr="00DE5DBF" w:rsidRDefault="00994F02" w:rsidP="005F3C77">
            <w:pPr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994F02" w:rsidRPr="00DE5DBF" w:rsidRDefault="00994F02" w:rsidP="005F3C77">
            <w:pPr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</w:tcPr>
          <w:p w:rsidR="00994F02" w:rsidRPr="00DE5DBF" w:rsidRDefault="00994F02" w:rsidP="005F3C77">
            <w:p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994F02" w:rsidRPr="00DE5DBF" w:rsidRDefault="00994F02" w:rsidP="005F3C77">
            <w:p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4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節課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教學目標</w:t>
            </w:r>
          </w:p>
          <w:p w:rsidR="00994F02" w:rsidRPr="00DE5DBF" w:rsidRDefault="00994F02" w:rsidP="005F3C77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能力指標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400" w:lineRule="exac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從日常生活中辨別不同的能源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再生能源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—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風力能、</w:t>
            </w:r>
            <w:r w:rsidRPr="00373825">
              <w:rPr>
                <w:rFonts w:ascii="標楷體" w:eastAsia="標楷體" w:hint="eastAsia"/>
                <w:color w:val="000000"/>
                <w:sz w:val="30"/>
                <w:szCs w:val="30"/>
                <w:bdr w:val="single" w:sz="4" w:space="0" w:color="auto"/>
                <w:shd w:val="pct15" w:color="auto" w:fill="FFFFFF"/>
              </w:rPr>
              <w:t>海洋能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教材、教具</w:t>
            </w:r>
          </w:p>
          <w:p w:rsidR="00994F02" w:rsidRPr="00DE5DBF" w:rsidRDefault="00994F02" w:rsidP="005F3C77">
            <w:pPr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F3C77">
            <w:pPr>
              <w:spacing w:line="400" w:lineRule="exac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《能源停看聽》、《一秒鐘的改變》、</w:t>
            </w:r>
            <w:proofErr w:type="spellStart"/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ppt</w:t>
            </w:r>
            <w:proofErr w:type="spellEnd"/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、單槍投影機、學習單。</w:t>
            </w:r>
          </w:p>
          <w:p w:rsidR="00994F02" w:rsidRPr="00DE5DBF" w:rsidRDefault="00994F02" w:rsidP="005F3C77">
            <w:pPr>
              <w:spacing w:line="400" w:lineRule="exac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373825">
              <w:rPr>
                <w:rFonts w:ascii="標楷體" w:eastAsia="標楷體" w:hint="eastAsia"/>
                <w:color w:val="000000"/>
                <w:sz w:val="30"/>
                <w:szCs w:val="30"/>
                <w:bdr w:val="single" w:sz="4" w:space="0" w:color="auto"/>
                <w:shd w:val="pct15" w:color="auto" w:fill="FFFFFF"/>
              </w:rPr>
              <w:t>海洋能源知識網：</w:t>
            </w:r>
            <w:r w:rsidRPr="00373825">
              <w:rPr>
                <w:rFonts w:ascii="標楷體" w:eastAsia="標楷體"/>
                <w:color w:val="000000"/>
                <w:sz w:val="30"/>
                <w:szCs w:val="30"/>
                <w:bdr w:val="single" w:sz="4" w:space="0" w:color="auto"/>
                <w:shd w:val="pct15" w:color="auto" w:fill="FFFFFF"/>
              </w:rPr>
              <w:t>http://meterec.ntou.edu.tw/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利用</w:t>
            </w:r>
            <w:proofErr w:type="spellStart"/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ppt</w:t>
            </w:r>
            <w:proofErr w:type="spellEnd"/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導讀《能源停看聽》、《一秒鐘的改變》。</w:t>
            </w:r>
          </w:p>
          <w:p w:rsidR="00994F02" w:rsidRPr="00DE5DBF" w:rsidRDefault="00994F02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請學生思考在生活中與風力能、</w:t>
            </w:r>
            <w:r w:rsidRPr="00373825">
              <w:rPr>
                <w:rFonts w:ascii="標楷體" w:eastAsia="標楷體" w:hint="eastAsia"/>
                <w:color w:val="000000"/>
                <w:sz w:val="30"/>
                <w:szCs w:val="30"/>
                <w:bdr w:val="single" w:sz="4" w:space="0" w:color="auto"/>
                <w:shd w:val="pct15" w:color="auto" w:fill="FFFFFF"/>
              </w:rPr>
              <w:t>海洋能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相關的應用經驗。</w:t>
            </w:r>
          </w:p>
          <w:p w:rsidR="00994F02" w:rsidRPr="00DE5DBF" w:rsidRDefault="00994F02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指導學生於發表過程中之應有禮儀及態度。</w:t>
            </w:r>
          </w:p>
          <w:p w:rsidR="00994F02" w:rsidRPr="00DE5DBF" w:rsidRDefault="00994F02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輪流發表回家所收集到的相關資料及曾有的經驗。</w:t>
            </w:r>
          </w:p>
          <w:p w:rsidR="00994F02" w:rsidRPr="00DE5DBF" w:rsidRDefault="00994F02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完成學習單。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994F02" w:rsidRPr="00DE5DBF" w:rsidRDefault="00994F02" w:rsidP="005A5EA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學習單</w:t>
            </w:r>
          </w:p>
          <w:p w:rsidR="00994F02" w:rsidRPr="00DE5DBF" w:rsidRDefault="00994F02" w:rsidP="005A5EA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觀察學生於發表過程中之態度。</w:t>
            </w:r>
          </w:p>
        </w:tc>
      </w:tr>
      <w:tr w:rsidR="00994F02" w:rsidRPr="00DE5DBF" w:rsidTr="005F3C77">
        <w:tc>
          <w:tcPr>
            <w:tcW w:w="1828" w:type="dxa"/>
          </w:tcPr>
          <w:p w:rsidR="00994F02" w:rsidRPr="00DE5DBF" w:rsidRDefault="00994F02" w:rsidP="005F3C77">
            <w:pPr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994F02" w:rsidRPr="00373825" w:rsidRDefault="00994F02" w:rsidP="005F3C77">
            <w:pPr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373825">
              <w:rPr>
                <w:rFonts w:ascii="標楷體" w:eastAsia="標楷體" w:hint="eastAsia"/>
                <w:color w:val="000000"/>
                <w:sz w:val="30"/>
                <w:szCs w:val="30"/>
                <w:bdr w:val="single" w:sz="4" w:space="0" w:color="auto"/>
                <w:shd w:val="pct15" w:color="auto" w:fill="FFFFFF"/>
              </w:rPr>
              <w:t>海洋能源知識網：</w:t>
            </w:r>
            <w:r w:rsidRPr="00373825">
              <w:rPr>
                <w:rFonts w:ascii="標楷體" w:eastAsia="標楷體"/>
                <w:color w:val="000000"/>
                <w:sz w:val="30"/>
                <w:szCs w:val="30"/>
                <w:bdr w:val="single" w:sz="4" w:space="0" w:color="auto"/>
                <w:shd w:val="pct15" w:color="auto" w:fill="FFFFFF"/>
              </w:rPr>
              <w:t>http://meterec.ntou.edu.tw/</w:t>
            </w:r>
          </w:p>
        </w:tc>
      </w:tr>
    </w:tbl>
    <w:p w:rsidR="00994F02" w:rsidRPr="00DE5DBF" w:rsidRDefault="00994F02" w:rsidP="005A5EA7">
      <w:pPr>
        <w:rPr>
          <w:color w:val="000000"/>
        </w:rPr>
        <w:sectPr w:rsidR="00994F02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94F02" w:rsidRPr="00DE5DBF" w:rsidRDefault="00994F02" w:rsidP="005A5EA7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  <w:r w:rsidRPr="00DE5DBF">
        <w:rPr>
          <w:rFonts w:ascii="標楷體" w:eastAsia="標楷體" w:hint="eastAsia"/>
          <w:color w:val="000000"/>
          <w:sz w:val="32"/>
        </w:rPr>
        <w:lastRenderedPageBreak/>
        <w:t>堵南國小閱讀課程教學活動設計</w:t>
      </w:r>
    </w:p>
    <w:p w:rsidR="00994F02" w:rsidRPr="00DE5DBF" w:rsidRDefault="00994F02" w:rsidP="005A5EA7">
      <w:pPr>
        <w:jc w:val="both"/>
        <w:rPr>
          <w:rFonts w:ascii="標楷體" w:eastAsia="標楷體"/>
          <w:color w:val="000000"/>
        </w:rPr>
      </w:pPr>
      <w:r w:rsidRPr="00DE5DBF">
        <w:rPr>
          <w:rFonts w:ascii="標楷體" w:eastAsia="標楷體"/>
          <w:color w:val="000000"/>
        </w:rPr>
        <w:t xml:space="preserve"> </w:t>
      </w:r>
      <w:r w:rsidRPr="00DE5DBF">
        <w:rPr>
          <w:rFonts w:ascii="標楷體" w:eastAsia="標楷體" w:hint="eastAsia"/>
          <w:color w:val="000000"/>
        </w:rPr>
        <w:t>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4312"/>
        <w:gridCol w:w="1291"/>
        <w:gridCol w:w="2419"/>
      </w:tblGrid>
      <w:tr w:rsidR="00994F02" w:rsidRPr="00DE5DBF" w:rsidTr="005F3C77">
        <w:trPr>
          <w:cantSplit/>
          <w:trHeight w:val="180"/>
        </w:trPr>
        <w:tc>
          <w:tcPr>
            <w:tcW w:w="1672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單元名稱</w:t>
            </w:r>
          </w:p>
        </w:tc>
        <w:tc>
          <w:tcPr>
            <w:tcW w:w="4312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爸爸捕魚去</w:t>
            </w:r>
            <w:r w:rsidRPr="00DE5DB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--</w:t>
            </w: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《漁港的小孩》</w:t>
            </w:r>
          </w:p>
        </w:tc>
        <w:tc>
          <w:tcPr>
            <w:tcW w:w="1291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適用年級</w:t>
            </w:r>
          </w:p>
        </w:tc>
        <w:tc>
          <w:tcPr>
            <w:tcW w:w="2419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二年級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下學期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</w:tr>
      <w:tr w:rsidR="00994F02" w:rsidRPr="00DE5DBF" w:rsidTr="005F3C77">
        <w:trPr>
          <w:cantSplit/>
          <w:trHeight w:val="180"/>
        </w:trPr>
        <w:tc>
          <w:tcPr>
            <w:tcW w:w="1672" w:type="dxa"/>
            <w:vMerge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4312" w:type="dxa"/>
            <w:vMerge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1291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教學時間</w:t>
            </w:r>
          </w:p>
        </w:tc>
        <w:tc>
          <w:tcPr>
            <w:tcW w:w="2419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10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節課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教學目標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能力指標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8022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1-7-2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能流暢朗讀文章表達的情感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1-7-5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能理解在閱讀過程中觀察到的訊息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5-1-2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了解人類不當的行為對河流或海洋環境及其他生物的危害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教材、教具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和媒體</w:t>
            </w:r>
          </w:p>
        </w:tc>
        <w:tc>
          <w:tcPr>
            <w:tcW w:w="8022" w:type="dxa"/>
            <w:gridSpan w:val="3"/>
          </w:tcPr>
          <w:p w:rsidR="00994F02" w:rsidRPr="00DE5DBF" w:rsidRDefault="00994F02" w:rsidP="002C3656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《漁港的小孩》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、海報紙、著色用具、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漁船</w:t>
            </w:r>
            <w:proofErr w:type="spellStart"/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ppt</w:t>
            </w:r>
            <w:proofErr w:type="spellEnd"/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、單槍投影機、</w:t>
            </w:r>
          </w:p>
          <w:p w:rsidR="00994F02" w:rsidRPr="00DE5DBF" w:rsidRDefault="00994F02" w:rsidP="002C3656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相關影片：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1.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養殖漁業、</w:t>
            </w: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2.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遠洋漁業、</w:t>
            </w: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3.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漁夫的工作、</w:t>
            </w: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4.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漁業資源（魚類枯竭）、</w:t>
            </w: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5.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漁船。</w:t>
            </w:r>
          </w:p>
        </w:tc>
      </w:tr>
      <w:tr w:rsidR="00994F02" w:rsidRPr="00DE5DBF" w:rsidTr="005F3C77">
        <w:tc>
          <w:tcPr>
            <w:tcW w:w="1672" w:type="dxa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教學活動</w:t>
            </w:r>
          </w:p>
        </w:tc>
        <w:tc>
          <w:tcPr>
            <w:tcW w:w="8022" w:type="dxa"/>
            <w:gridSpan w:val="3"/>
            <w:vAlign w:val="center"/>
          </w:tcPr>
          <w:p w:rsidR="00994F02" w:rsidRPr="00DE5DBF" w:rsidRDefault="00994F02" w:rsidP="002C3656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1.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閱讀並討論《</w:t>
            </w:r>
            <w:r w:rsidRPr="00DE5D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漁港的小孩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》內容。</w:t>
            </w:r>
          </w:p>
          <w:p w:rsidR="00994F02" w:rsidRPr="00DE5DBF" w:rsidRDefault="00994F02" w:rsidP="002C3656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2.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認識漁港的事物及設施。</w:t>
            </w:r>
          </w:p>
          <w:p w:rsidR="00994F02" w:rsidRPr="00DE5DBF" w:rsidRDefault="00994F02" w:rsidP="002C3656">
            <w:pPr>
              <w:spacing w:line="240" w:lineRule="atLeast"/>
              <w:rPr>
                <w:rFonts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3.</w:t>
            </w:r>
            <w:r w:rsidRPr="00DE5DBF">
              <w:rPr>
                <w:rFonts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DE5DBF">
              <w:rPr>
                <w:rFonts w:eastAsia="標楷體" w:hAnsi="標楷體" w:hint="eastAsia"/>
                <w:color w:val="000000"/>
                <w:sz w:val="30"/>
                <w:szCs w:val="30"/>
              </w:rPr>
              <w:t>認識捕魚的行業。</w:t>
            </w:r>
          </w:p>
          <w:p w:rsidR="00994F02" w:rsidRPr="00DE5DBF" w:rsidRDefault="00994F02" w:rsidP="002C3656">
            <w:pPr>
              <w:spacing w:line="240" w:lineRule="atLeast"/>
              <w:rPr>
                <w:rFonts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eastAsia="標楷體" w:hAnsi="標楷體"/>
                <w:color w:val="000000"/>
                <w:sz w:val="30"/>
                <w:szCs w:val="30"/>
              </w:rPr>
              <w:t xml:space="preserve">4. </w:t>
            </w:r>
            <w:r w:rsidRPr="00DE5DBF">
              <w:rPr>
                <w:rFonts w:eastAsia="標楷體" w:hAnsi="標楷體" w:hint="eastAsia"/>
                <w:color w:val="000000"/>
                <w:sz w:val="30"/>
                <w:szCs w:val="30"/>
              </w:rPr>
              <w:t>認識漁夫的工作。</w:t>
            </w:r>
          </w:p>
          <w:p w:rsidR="00994F02" w:rsidRPr="00DE5DBF" w:rsidRDefault="00994F02" w:rsidP="002C3656">
            <w:pPr>
              <w:spacing w:line="240" w:lineRule="atLeast"/>
              <w:rPr>
                <w:rFonts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eastAsia="標楷體" w:hAnsi="標楷體"/>
                <w:color w:val="000000"/>
                <w:sz w:val="30"/>
                <w:szCs w:val="30"/>
              </w:rPr>
              <w:t>5.</w:t>
            </w:r>
            <w:r w:rsidRPr="00DE5DBF">
              <w:rPr>
                <w:rFonts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DE5DBF">
              <w:rPr>
                <w:rFonts w:eastAsia="標楷體" w:hAnsi="標楷體" w:hint="eastAsia"/>
                <w:color w:val="000000"/>
                <w:sz w:val="30"/>
                <w:szCs w:val="30"/>
              </w:rPr>
              <w:t>了解漁業資源（魚類枯竭）與人類活動的關係。</w:t>
            </w:r>
          </w:p>
          <w:p w:rsidR="00994F02" w:rsidRPr="00DE5DBF" w:rsidRDefault="00994F02" w:rsidP="002C3656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eastAsia="標楷體" w:hAnsi="標楷體"/>
                <w:color w:val="000000"/>
                <w:sz w:val="30"/>
                <w:szCs w:val="30"/>
              </w:rPr>
              <w:t xml:space="preserve">6. </w:t>
            </w:r>
            <w:r w:rsidRPr="00DE5DBF">
              <w:rPr>
                <w:rFonts w:eastAsia="標楷體" w:hAnsi="標楷體" w:hint="eastAsia"/>
                <w:color w:val="000000"/>
                <w:sz w:val="30"/>
                <w:szCs w:val="30"/>
              </w:rPr>
              <w:t>認識漁船。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評量活動</w:t>
            </w:r>
          </w:p>
        </w:tc>
        <w:tc>
          <w:tcPr>
            <w:tcW w:w="8022" w:type="dxa"/>
            <w:gridSpan w:val="3"/>
            <w:vAlign w:val="center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>1.</w:t>
            </w: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實作評量</w:t>
            </w:r>
          </w:p>
          <w:p w:rsidR="00994F02" w:rsidRPr="00DE5DBF" w:rsidRDefault="00994F02" w:rsidP="005F3C77">
            <w:p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2.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觀察學生於發表過程中之態度。</w:t>
            </w:r>
          </w:p>
        </w:tc>
      </w:tr>
      <w:tr w:rsidR="00994F02" w:rsidRPr="00DE5DBF" w:rsidTr="005F3C77">
        <w:tc>
          <w:tcPr>
            <w:tcW w:w="1672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022" w:type="dxa"/>
            <w:gridSpan w:val="3"/>
            <w:vAlign w:val="center"/>
          </w:tcPr>
          <w:p w:rsidR="00994F02" w:rsidRPr="00DE5DBF" w:rsidRDefault="00994F02" w:rsidP="005F3C77">
            <w:pPr>
              <w:spacing w:line="240" w:lineRule="atLeast"/>
              <w:ind w:left="264" w:hangingChars="88" w:hanging="264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</w:tbl>
    <w:p w:rsidR="00994F02" w:rsidRPr="00DE5DBF" w:rsidRDefault="00994F02" w:rsidP="005A5EA7">
      <w:pPr>
        <w:rPr>
          <w:color w:val="000000"/>
        </w:rPr>
        <w:sectPr w:rsidR="00994F02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94F02" w:rsidRPr="00DE5DBF" w:rsidRDefault="00994F02" w:rsidP="005A5EA7">
      <w:pPr>
        <w:spacing w:line="300" w:lineRule="exact"/>
        <w:jc w:val="center"/>
        <w:rPr>
          <w:rFonts w:ascii="標楷體" w:eastAsia="標楷體"/>
          <w:color w:val="000000"/>
          <w:sz w:val="32"/>
        </w:rPr>
      </w:pPr>
      <w:r w:rsidRPr="00DE5DBF">
        <w:rPr>
          <w:rFonts w:ascii="標楷體" w:eastAsia="標楷體" w:hint="eastAsia"/>
          <w:color w:val="000000"/>
          <w:sz w:val="32"/>
        </w:rPr>
        <w:lastRenderedPageBreak/>
        <w:t>堵南國小海洋課程教學活動設計</w:t>
      </w:r>
    </w:p>
    <w:p w:rsidR="00994F02" w:rsidRPr="00DE5DBF" w:rsidRDefault="00994F02" w:rsidP="005A5EA7">
      <w:pPr>
        <w:jc w:val="both"/>
        <w:rPr>
          <w:rFonts w:ascii="標楷體" w:eastAsia="標楷體"/>
          <w:color w:val="000000"/>
        </w:rPr>
      </w:pPr>
      <w:r w:rsidRPr="00DE5DBF">
        <w:rPr>
          <w:rFonts w:ascii="標楷體" w:eastAsia="標楷體"/>
          <w:color w:val="000000"/>
        </w:rPr>
        <w:t xml:space="preserve"> </w:t>
      </w:r>
      <w:r w:rsidRPr="00DE5DBF">
        <w:rPr>
          <w:rFonts w:ascii="標楷體" w:eastAsia="標楷體" w:hint="eastAsia"/>
          <w:color w:val="000000"/>
        </w:rPr>
        <w:t>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4693"/>
        <w:gridCol w:w="1393"/>
        <w:gridCol w:w="2625"/>
      </w:tblGrid>
      <w:tr w:rsidR="00994F02" w:rsidRPr="00DE5DBF" w:rsidTr="00581943">
        <w:trPr>
          <w:cantSplit/>
          <w:trHeight w:val="180"/>
        </w:trPr>
        <w:tc>
          <w:tcPr>
            <w:tcW w:w="1785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單元名稱</w:t>
            </w:r>
          </w:p>
        </w:tc>
        <w:tc>
          <w:tcPr>
            <w:tcW w:w="4693" w:type="dxa"/>
            <w:vMerge w:val="restart"/>
            <w:vAlign w:val="center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漁港嘉年華</w:t>
            </w:r>
            <w:r w:rsidRPr="00DE5DBF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393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適用年級</w:t>
            </w:r>
          </w:p>
        </w:tc>
        <w:tc>
          <w:tcPr>
            <w:tcW w:w="2625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二年級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下學期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</w:tr>
      <w:tr w:rsidR="00994F02" w:rsidRPr="00DE5DBF" w:rsidTr="00581943">
        <w:trPr>
          <w:cantSplit/>
          <w:trHeight w:val="180"/>
        </w:trPr>
        <w:tc>
          <w:tcPr>
            <w:tcW w:w="1785" w:type="dxa"/>
            <w:vMerge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4693" w:type="dxa"/>
            <w:vMerge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教學時間</w:t>
            </w:r>
          </w:p>
        </w:tc>
        <w:tc>
          <w:tcPr>
            <w:tcW w:w="2625" w:type="dxa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6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節課</w:t>
            </w:r>
          </w:p>
        </w:tc>
      </w:tr>
      <w:tr w:rsidR="00994F02" w:rsidRPr="00DE5DBF" w:rsidTr="00581943">
        <w:tc>
          <w:tcPr>
            <w:tcW w:w="1785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教學目標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(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能力指標</w:t>
            </w:r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8711" w:type="dxa"/>
            <w:gridSpan w:val="3"/>
          </w:tcPr>
          <w:p w:rsidR="00994F02" w:rsidRPr="00DE5DBF" w:rsidRDefault="00994F02" w:rsidP="005F3C77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/>
                  <w:color w:val="000000"/>
                  <w:sz w:val="30"/>
                  <w:szCs w:val="30"/>
                </w:rPr>
                <w:t>5-1-1</w:t>
              </w:r>
            </w:smartTag>
            <w:r w:rsidRPr="00DE5DBF">
              <w:rPr>
                <w:rFonts w:ascii="標楷體" w:eastAsia="標楷體"/>
                <w:color w:val="000000"/>
                <w:sz w:val="30"/>
                <w:szCs w:val="30"/>
              </w:rPr>
              <w:t xml:space="preserve"> </w:t>
            </w: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願意分享品嚐水產食品的經驗</w:t>
            </w:r>
          </w:p>
        </w:tc>
      </w:tr>
      <w:tr w:rsidR="00994F02" w:rsidRPr="00DE5DBF" w:rsidTr="00581943">
        <w:tc>
          <w:tcPr>
            <w:tcW w:w="1785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教材、教具</w:t>
            </w:r>
          </w:p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和媒體</w:t>
            </w:r>
          </w:p>
        </w:tc>
        <w:tc>
          <w:tcPr>
            <w:tcW w:w="8711" w:type="dxa"/>
            <w:gridSpan w:val="3"/>
          </w:tcPr>
          <w:p w:rsidR="00994F02" w:rsidRPr="00DE5DBF" w:rsidRDefault="00994F02" w:rsidP="00581943">
            <w:p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製作漁船材料（回收之瓶罐、紙張）、著色用具、剪刀、膠水、膠帶、水產相關食品</w:t>
            </w:r>
          </w:p>
        </w:tc>
      </w:tr>
      <w:tr w:rsidR="00994F02" w:rsidRPr="00DE5DBF" w:rsidTr="00581943">
        <w:tc>
          <w:tcPr>
            <w:tcW w:w="1785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教學活動</w:t>
            </w:r>
          </w:p>
        </w:tc>
        <w:tc>
          <w:tcPr>
            <w:tcW w:w="8711" w:type="dxa"/>
            <w:gridSpan w:val="3"/>
          </w:tcPr>
          <w:p w:rsidR="00994F02" w:rsidRPr="00DE5DBF" w:rsidRDefault="00994F02" w:rsidP="005A5EA7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設計製作獨特的漁船造型</w:t>
            </w:r>
          </w:p>
          <w:p w:rsidR="00994F02" w:rsidRPr="00DE5DBF" w:rsidRDefault="00994F02" w:rsidP="005A5EA7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利用水產食品設計美味餐點</w:t>
            </w:r>
          </w:p>
          <w:p w:rsidR="00994F02" w:rsidRPr="00DE5DBF" w:rsidRDefault="00994F02" w:rsidP="00581943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漁船造型展現暨美食展</w:t>
            </w:r>
          </w:p>
        </w:tc>
      </w:tr>
      <w:tr w:rsidR="00994F02" w:rsidRPr="00DE5DBF" w:rsidTr="00581943">
        <w:tc>
          <w:tcPr>
            <w:tcW w:w="1785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評量活動</w:t>
            </w:r>
          </w:p>
        </w:tc>
        <w:tc>
          <w:tcPr>
            <w:tcW w:w="8711" w:type="dxa"/>
            <w:gridSpan w:val="3"/>
          </w:tcPr>
          <w:p w:rsidR="00994F02" w:rsidRPr="00DE5DBF" w:rsidRDefault="00994F02" w:rsidP="005A5EA7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觀察學生於發表過程中之態度。</w:t>
            </w:r>
          </w:p>
          <w:p w:rsidR="00994F02" w:rsidRPr="00DE5DBF" w:rsidRDefault="00994F02" w:rsidP="00581943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實作評量</w:t>
            </w:r>
          </w:p>
        </w:tc>
      </w:tr>
      <w:tr w:rsidR="00994F02" w:rsidRPr="00DE5DBF" w:rsidTr="00581943">
        <w:tc>
          <w:tcPr>
            <w:tcW w:w="1785" w:type="dxa"/>
          </w:tcPr>
          <w:p w:rsidR="00994F02" w:rsidRPr="00DE5DBF" w:rsidRDefault="00994F02" w:rsidP="005F3C77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711" w:type="dxa"/>
            <w:gridSpan w:val="3"/>
            <w:vAlign w:val="center"/>
          </w:tcPr>
          <w:p w:rsidR="00994F02" w:rsidRPr="00DE5DBF" w:rsidRDefault="00994F02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</w:tbl>
    <w:p w:rsidR="00994F02" w:rsidRPr="00DE5DBF" w:rsidRDefault="00994F02" w:rsidP="005A5EA7">
      <w:pPr>
        <w:spacing w:line="300" w:lineRule="exact"/>
        <w:rPr>
          <w:color w:val="000000"/>
        </w:rPr>
      </w:pPr>
    </w:p>
    <w:p w:rsidR="00994F02" w:rsidRPr="00DE5DBF" w:rsidRDefault="00994F02">
      <w:pPr>
        <w:rPr>
          <w:color w:val="000000"/>
        </w:rPr>
      </w:pPr>
    </w:p>
    <w:sectPr w:rsidR="00994F02" w:rsidRPr="00DE5DBF" w:rsidSect="000707DF">
      <w:pgSz w:w="11906" w:h="16838"/>
      <w:pgMar w:top="89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4F" w:rsidRDefault="00AB2A4F" w:rsidP="000707DF">
      <w:r>
        <w:separator/>
      </w:r>
    </w:p>
  </w:endnote>
  <w:endnote w:type="continuationSeparator" w:id="0">
    <w:p w:rsidR="00AB2A4F" w:rsidRDefault="00AB2A4F" w:rsidP="0007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4F" w:rsidRDefault="00AB2A4F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B2A4F" w:rsidRDefault="00AB2A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4F" w:rsidRDefault="00AB2A4F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4B98">
      <w:rPr>
        <w:rStyle w:val="a7"/>
        <w:noProof/>
      </w:rPr>
      <w:t>9</w:t>
    </w:r>
    <w:r>
      <w:rPr>
        <w:rStyle w:val="a7"/>
      </w:rPr>
      <w:fldChar w:fldCharType="end"/>
    </w:r>
  </w:p>
  <w:p w:rsidR="00AB2A4F" w:rsidRDefault="00AB2A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4F" w:rsidRDefault="00AB2A4F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A4F" w:rsidRDefault="00AB2A4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4F" w:rsidRDefault="00AB2A4F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AB2A4F" w:rsidRDefault="00AB2A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4F" w:rsidRDefault="00AB2A4F" w:rsidP="000707DF">
      <w:r>
        <w:separator/>
      </w:r>
    </w:p>
  </w:footnote>
  <w:footnote w:type="continuationSeparator" w:id="0">
    <w:p w:rsidR="00AB2A4F" w:rsidRDefault="00AB2A4F" w:rsidP="0007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582"/>
    <w:multiLevelType w:val="hybridMultilevel"/>
    <w:tmpl w:val="F7D692A4"/>
    <w:lvl w:ilvl="0" w:tplc="934E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2E337B"/>
    <w:multiLevelType w:val="hybridMultilevel"/>
    <w:tmpl w:val="231EA5F2"/>
    <w:lvl w:ilvl="0" w:tplc="648483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A226FE"/>
    <w:multiLevelType w:val="hybridMultilevel"/>
    <w:tmpl w:val="67DCF8E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6874C41"/>
    <w:multiLevelType w:val="hybridMultilevel"/>
    <w:tmpl w:val="B0AA02A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7615CC1"/>
    <w:multiLevelType w:val="hybridMultilevel"/>
    <w:tmpl w:val="F37C74C8"/>
    <w:lvl w:ilvl="0" w:tplc="9288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CF55E71"/>
    <w:multiLevelType w:val="hybridMultilevel"/>
    <w:tmpl w:val="65BC3D1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F5633FF"/>
    <w:multiLevelType w:val="hybridMultilevel"/>
    <w:tmpl w:val="3DB82B5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03D50A3"/>
    <w:multiLevelType w:val="hybridMultilevel"/>
    <w:tmpl w:val="06322E96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0490E85"/>
    <w:multiLevelType w:val="hybridMultilevel"/>
    <w:tmpl w:val="FA229BA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EC433FB"/>
    <w:multiLevelType w:val="hybridMultilevel"/>
    <w:tmpl w:val="D804961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75B278F"/>
    <w:multiLevelType w:val="hybridMultilevel"/>
    <w:tmpl w:val="9D10F63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218235B"/>
    <w:multiLevelType w:val="hybridMultilevel"/>
    <w:tmpl w:val="66F2C76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53121324"/>
    <w:multiLevelType w:val="hybridMultilevel"/>
    <w:tmpl w:val="EEC491E4"/>
    <w:lvl w:ilvl="0" w:tplc="EDB6D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8073D8E"/>
    <w:multiLevelType w:val="hybridMultilevel"/>
    <w:tmpl w:val="ED80CF7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AE135D7"/>
    <w:multiLevelType w:val="hybridMultilevel"/>
    <w:tmpl w:val="384882B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B7A2E43"/>
    <w:multiLevelType w:val="hybridMultilevel"/>
    <w:tmpl w:val="B8E47428"/>
    <w:lvl w:ilvl="0" w:tplc="EEEC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44B39A1"/>
    <w:multiLevelType w:val="hybridMultilevel"/>
    <w:tmpl w:val="B0AC3E1E"/>
    <w:lvl w:ilvl="0" w:tplc="3AC28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9576225"/>
    <w:multiLevelType w:val="hybridMultilevel"/>
    <w:tmpl w:val="BCB6289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9D10D83"/>
    <w:multiLevelType w:val="hybridMultilevel"/>
    <w:tmpl w:val="22B0050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7"/>
  </w:num>
  <w:num w:numId="12">
    <w:abstractNumId w:val="14"/>
  </w:num>
  <w:num w:numId="13">
    <w:abstractNumId w:val="18"/>
  </w:num>
  <w:num w:numId="14">
    <w:abstractNumId w:val="6"/>
  </w:num>
  <w:num w:numId="15">
    <w:abstractNumId w:val="13"/>
  </w:num>
  <w:num w:numId="16">
    <w:abstractNumId w:val="11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A7"/>
    <w:rsid w:val="00005F43"/>
    <w:rsid w:val="00062E4C"/>
    <w:rsid w:val="000707DF"/>
    <w:rsid w:val="000B4C1B"/>
    <w:rsid w:val="000E4096"/>
    <w:rsid w:val="00136383"/>
    <w:rsid w:val="00156A2F"/>
    <w:rsid w:val="0016691E"/>
    <w:rsid w:val="00227BA3"/>
    <w:rsid w:val="002A313F"/>
    <w:rsid w:val="002C3656"/>
    <w:rsid w:val="002D4AD5"/>
    <w:rsid w:val="002F14CB"/>
    <w:rsid w:val="003534CC"/>
    <w:rsid w:val="00355849"/>
    <w:rsid w:val="00356938"/>
    <w:rsid w:val="00373825"/>
    <w:rsid w:val="003825F4"/>
    <w:rsid w:val="003B3969"/>
    <w:rsid w:val="003C2637"/>
    <w:rsid w:val="003F021C"/>
    <w:rsid w:val="004370BD"/>
    <w:rsid w:val="004450DB"/>
    <w:rsid w:val="0050203C"/>
    <w:rsid w:val="00581943"/>
    <w:rsid w:val="0058382C"/>
    <w:rsid w:val="005A5EA7"/>
    <w:rsid w:val="005B7720"/>
    <w:rsid w:val="005D4B98"/>
    <w:rsid w:val="005F3C77"/>
    <w:rsid w:val="005F5195"/>
    <w:rsid w:val="0065775E"/>
    <w:rsid w:val="00696D15"/>
    <w:rsid w:val="007163FD"/>
    <w:rsid w:val="0077768A"/>
    <w:rsid w:val="007A0E2E"/>
    <w:rsid w:val="008028FC"/>
    <w:rsid w:val="00822F8F"/>
    <w:rsid w:val="008C2C2C"/>
    <w:rsid w:val="008F5BAD"/>
    <w:rsid w:val="00945DFA"/>
    <w:rsid w:val="00977422"/>
    <w:rsid w:val="00994F02"/>
    <w:rsid w:val="009A3782"/>
    <w:rsid w:val="00A70C62"/>
    <w:rsid w:val="00AA39F1"/>
    <w:rsid w:val="00AB0D9C"/>
    <w:rsid w:val="00AB2A4F"/>
    <w:rsid w:val="00B52AB4"/>
    <w:rsid w:val="00BA142F"/>
    <w:rsid w:val="00C34B7B"/>
    <w:rsid w:val="00CA6109"/>
    <w:rsid w:val="00D14230"/>
    <w:rsid w:val="00DE5DBF"/>
    <w:rsid w:val="00E32422"/>
    <w:rsid w:val="00E45C85"/>
    <w:rsid w:val="00F46BCF"/>
    <w:rsid w:val="00FA05AE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A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5EA7"/>
    <w:pPr>
      <w:jc w:val="center"/>
    </w:pPr>
    <w:rPr>
      <w:szCs w:val="20"/>
    </w:rPr>
  </w:style>
  <w:style w:type="character" w:customStyle="1" w:styleId="a4">
    <w:name w:val="註釋標題 字元"/>
    <w:basedOn w:val="a0"/>
    <w:link w:val="a3"/>
    <w:uiPriority w:val="99"/>
    <w:locked/>
    <w:rsid w:val="005A5E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A5EA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5A5EA7"/>
    <w:rPr>
      <w:rFonts w:cs="Times New Roman"/>
    </w:rPr>
  </w:style>
  <w:style w:type="paragraph" w:styleId="a8">
    <w:name w:val="List Paragraph"/>
    <w:basedOn w:val="a"/>
    <w:uiPriority w:val="99"/>
    <w:qFormat/>
    <w:rsid w:val="002C3656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BA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BA14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A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5EA7"/>
    <w:pPr>
      <w:jc w:val="center"/>
    </w:pPr>
    <w:rPr>
      <w:szCs w:val="20"/>
    </w:rPr>
  </w:style>
  <w:style w:type="character" w:customStyle="1" w:styleId="a4">
    <w:name w:val="註釋標題 字元"/>
    <w:basedOn w:val="a0"/>
    <w:link w:val="a3"/>
    <w:uiPriority w:val="99"/>
    <w:locked/>
    <w:rsid w:val="005A5E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A5EA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5A5EA7"/>
    <w:rPr>
      <w:rFonts w:cs="Times New Roman"/>
    </w:rPr>
  </w:style>
  <w:style w:type="paragraph" w:styleId="a8">
    <w:name w:val="List Paragraph"/>
    <w:basedOn w:val="a"/>
    <w:uiPriority w:val="99"/>
    <w:qFormat/>
    <w:rsid w:val="002C3656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BA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BA14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96B7-C779-474E-9263-409D37A4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4935</Words>
  <Characters>2574</Characters>
  <Application>Microsoft Office Word</Application>
  <DocSecurity>0</DocSecurity>
  <Lines>21</Lines>
  <Paragraphs>14</Paragraphs>
  <ScaleCrop>false</ScaleCrop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龔</cp:lastModifiedBy>
  <cp:revision>9</cp:revision>
  <cp:lastPrinted>2013-08-02T03:05:00Z</cp:lastPrinted>
  <dcterms:created xsi:type="dcterms:W3CDTF">2018-07-30T02:00:00Z</dcterms:created>
  <dcterms:modified xsi:type="dcterms:W3CDTF">2018-07-30T12:01:00Z</dcterms:modified>
</cp:coreProperties>
</file>